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F66" w:rsidRPr="00A75009" w:rsidRDefault="005A7F66" w:rsidP="005A7F66">
      <w:pPr>
        <w:shd w:val="clear" w:color="auto" w:fill="FFFFFF"/>
        <w:tabs>
          <w:tab w:val="left" w:pos="7680"/>
        </w:tabs>
        <w:spacing w:line="280" w:lineRule="exact"/>
        <w:jc w:val="center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>График</w:t>
      </w:r>
    </w:p>
    <w:p w:rsidR="005A7F66" w:rsidRPr="002C4851" w:rsidRDefault="005A7F66" w:rsidP="005A7F66">
      <w:pPr>
        <w:shd w:val="clear" w:color="auto" w:fill="FFFFFF"/>
        <w:ind w:firstLine="720"/>
        <w:jc w:val="center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личного </w:t>
      </w:r>
      <w:r w:rsidRPr="00593FAE">
        <w:rPr>
          <w:sz w:val="30"/>
          <w:szCs w:val="30"/>
        </w:rPr>
        <w:t>прием</w:t>
      </w:r>
      <w:r>
        <w:rPr>
          <w:sz w:val="30"/>
          <w:szCs w:val="30"/>
        </w:rPr>
        <w:t>а граждан, индивидуальных предпринимателей</w:t>
      </w:r>
      <w:r w:rsidRPr="00593FAE">
        <w:rPr>
          <w:sz w:val="30"/>
          <w:szCs w:val="30"/>
        </w:rPr>
        <w:t xml:space="preserve"> и представителей юридических лиц </w:t>
      </w:r>
      <w:r>
        <w:rPr>
          <w:sz w:val="30"/>
          <w:szCs w:val="30"/>
        </w:rPr>
        <w:t xml:space="preserve">председателем </w:t>
      </w:r>
      <w:r w:rsidRPr="00593FAE">
        <w:rPr>
          <w:sz w:val="30"/>
          <w:szCs w:val="30"/>
        </w:rPr>
        <w:t>Россонско</w:t>
      </w:r>
      <w:r>
        <w:rPr>
          <w:sz w:val="30"/>
          <w:szCs w:val="30"/>
        </w:rPr>
        <w:t xml:space="preserve">го </w:t>
      </w:r>
      <w:r w:rsidRPr="00593FAE">
        <w:rPr>
          <w:sz w:val="30"/>
          <w:szCs w:val="30"/>
        </w:rPr>
        <w:t>районно</w:t>
      </w:r>
      <w:r>
        <w:rPr>
          <w:sz w:val="30"/>
          <w:szCs w:val="30"/>
        </w:rPr>
        <w:t xml:space="preserve">го </w:t>
      </w:r>
      <w:r w:rsidRPr="00593FAE">
        <w:rPr>
          <w:sz w:val="30"/>
          <w:szCs w:val="30"/>
        </w:rPr>
        <w:t>Совет</w:t>
      </w:r>
      <w:r w:rsidR="00D505D6">
        <w:rPr>
          <w:sz w:val="30"/>
          <w:szCs w:val="30"/>
        </w:rPr>
        <w:t>а депутатов на 2025</w:t>
      </w:r>
      <w:r>
        <w:rPr>
          <w:sz w:val="30"/>
          <w:szCs w:val="30"/>
        </w:rPr>
        <w:t xml:space="preserve"> год</w:t>
      </w:r>
    </w:p>
    <w:p w:rsidR="005A7F66" w:rsidRPr="00732654" w:rsidRDefault="005A7F66" w:rsidP="005A7F66">
      <w:pPr>
        <w:shd w:val="clear" w:color="auto" w:fill="FFFFFF"/>
        <w:ind w:firstLine="720"/>
        <w:jc w:val="both"/>
        <w:rPr>
          <w:b/>
          <w:sz w:val="30"/>
          <w:szCs w:val="30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284"/>
        <w:gridCol w:w="2381"/>
        <w:gridCol w:w="3686"/>
      </w:tblGrid>
      <w:tr w:rsidR="005A7F66" w:rsidRPr="00425AF1" w:rsidTr="008B55C5">
        <w:tc>
          <w:tcPr>
            <w:tcW w:w="5665" w:type="dxa"/>
            <w:gridSpan w:val="2"/>
          </w:tcPr>
          <w:p w:rsidR="005A7F66" w:rsidRPr="00425AF1" w:rsidRDefault="005A7F66" w:rsidP="00397B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и время</w:t>
            </w:r>
            <w:r w:rsidRPr="00425AF1">
              <w:rPr>
                <w:sz w:val="26"/>
                <w:szCs w:val="26"/>
              </w:rPr>
              <w:t xml:space="preserve"> проведения приема</w:t>
            </w:r>
          </w:p>
        </w:tc>
        <w:tc>
          <w:tcPr>
            <w:tcW w:w="3686" w:type="dxa"/>
          </w:tcPr>
          <w:p w:rsidR="005A7F66" w:rsidRPr="00425AF1" w:rsidRDefault="005A7F66" w:rsidP="00397B55">
            <w:pPr>
              <w:jc w:val="center"/>
              <w:rPr>
                <w:sz w:val="26"/>
                <w:szCs w:val="26"/>
              </w:rPr>
            </w:pPr>
            <w:r w:rsidRPr="00425AF1">
              <w:rPr>
                <w:sz w:val="26"/>
                <w:szCs w:val="26"/>
              </w:rPr>
              <w:t>Место проведения</w:t>
            </w:r>
          </w:p>
        </w:tc>
      </w:tr>
      <w:tr w:rsidR="005A7F66" w:rsidRPr="00425AF1" w:rsidTr="008B55C5">
        <w:tc>
          <w:tcPr>
            <w:tcW w:w="3284" w:type="dxa"/>
          </w:tcPr>
          <w:p w:rsidR="005A7F66" w:rsidRPr="00425AF1" w:rsidRDefault="00B90511" w:rsidP="00397B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вторник</w:t>
            </w:r>
            <w:r w:rsidR="005A7F66" w:rsidRPr="00425AF1">
              <w:rPr>
                <w:sz w:val="26"/>
                <w:szCs w:val="26"/>
              </w:rPr>
              <w:t xml:space="preserve"> месяца</w:t>
            </w:r>
          </w:p>
        </w:tc>
        <w:tc>
          <w:tcPr>
            <w:tcW w:w="2381" w:type="dxa"/>
          </w:tcPr>
          <w:p w:rsidR="005A7F66" w:rsidRPr="00425AF1" w:rsidRDefault="005A7F66" w:rsidP="00397B55">
            <w:pPr>
              <w:jc w:val="center"/>
              <w:rPr>
                <w:sz w:val="26"/>
                <w:szCs w:val="26"/>
              </w:rPr>
            </w:pPr>
            <w:r w:rsidRPr="00425AF1">
              <w:rPr>
                <w:sz w:val="26"/>
                <w:szCs w:val="26"/>
              </w:rPr>
              <w:t>с 8.00 до 13.00</w:t>
            </w:r>
          </w:p>
        </w:tc>
        <w:tc>
          <w:tcPr>
            <w:tcW w:w="3686" w:type="dxa"/>
          </w:tcPr>
          <w:p w:rsidR="005A7F66" w:rsidRDefault="005A7F66" w:rsidP="00397B55">
            <w:pPr>
              <w:ind w:right="-10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г.п</w:t>
            </w:r>
            <w:proofErr w:type="spellEnd"/>
            <w:r>
              <w:rPr>
                <w:sz w:val="26"/>
                <w:szCs w:val="26"/>
              </w:rPr>
              <w:t>. Россоны, ул. Советская, 4,</w:t>
            </w:r>
          </w:p>
          <w:p w:rsidR="005A7F66" w:rsidRPr="00425AF1" w:rsidRDefault="005A7F66" w:rsidP="00397B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кабинет 73</w:t>
            </w:r>
          </w:p>
        </w:tc>
      </w:tr>
    </w:tbl>
    <w:p w:rsidR="007C6018" w:rsidRDefault="007C6018" w:rsidP="007C6018">
      <w:pPr>
        <w:pStyle w:val="a5"/>
        <w:shd w:val="clear" w:color="auto" w:fill="FFFFFF"/>
        <w:spacing w:before="0" w:beforeAutospacing="0" w:after="0" w:afterAutospacing="0" w:line="300" w:lineRule="atLeast"/>
        <w:ind w:firstLine="709"/>
        <w:jc w:val="both"/>
        <w:textAlignment w:val="baseline"/>
        <w:rPr>
          <w:color w:val="1B1B1B"/>
          <w:spacing w:val="1"/>
          <w:sz w:val="16"/>
          <w:szCs w:val="16"/>
        </w:rPr>
      </w:pPr>
    </w:p>
    <w:p w:rsidR="007C6018" w:rsidRPr="007C6018" w:rsidRDefault="007C6018" w:rsidP="007C6018">
      <w:pPr>
        <w:pStyle w:val="a5"/>
        <w:shd w:val="clear" w:color="auto" w:fill="FFFFFF"/>
        <w:spacing w:before="0" w:beforeAutospacing="0" w:after="0" w:afterAutospacing="0" w:line="300" w:lineRule="atLeast"/>
        <w:ind w:firstLine="709"/>
        <w:jc w:val="both"/>
        <w:textAlignment w:val="baseline"/>
        <w:rPr>
          <w:color w:val="1B1B1B"/>
          <w:spacing w:val="1"/>
          <w:sz w:val="28"/>
          <w:szCs w:val="28"/>
        </w:rPr>
      </w:pPr>
      <w:r w:rsidRPr="007C6018">
        <w:rPr>
          <w:color w:val="1B1B1B"/>
          <w:spacing w:val="1"/>
          <w:sz w:val="28"/>
          <w:szCs w:val="28"/>
        </w:rPr>
        <w:t>Предварительную запись на личный прием к председателю Россонского районного Совета депутатов осуществляет главный специалист Россонского районного Совета депутатов Мурашко Елена Ивановна (каб.69, 3-й этаж, тел. </w:t>
      </w:r>
      <w:r w:rsidRPr="00C47AD1">
        <w:rPr>
          <w:rStyle w:val="a6"/>
          <w:b w:val="0"/>
          <w:color w:val="1B1B1B"/>
          <w:spacing w:val="1"/>
          <w:sz w:val="28"/>
          <w:szCs w:val="28"/>
          <w:bdr w:val="none" w:sz="0" w:space="0" w:color="auto" w:frame="1"/>
        </w:rPr>
        <w:t>5-23-02</w:t>
      </w:r>
      <w:r w:rsidRPr="007C6018">
        <w:rPr>
          <w:color w:val="1B1B1B"/>
          <w:spacing w:val="1"/>
          <w:sz w:val="28"/>
          <w:szCs w:val="28"/>
        </w:rPr>
        <w:t xml:space="preserve">). График работы: понедельник-пятница с 8.00 до 13.00 и с </w:t>
      </w:r>
      <w:r>
        <w:rPr>
          <w:color w:val="1B1B1B"/>
          <w:spacing w:val="1"/>
          <w:sz w:val="28"/>
          <w:szCs w:val="28"/>
        </w:rPr>
        <w:t xml:space="preserve">              </w:t>
      </w:r>
      <w:r w:rsidRPr="007C6018">
        <w:rPr>
          <w:color w:val="1B1B1B"/>
          <w:spacing w:val="1"/>
          <w:sz w:val="28"/>
          <w:szCs w:val="28"/>
        </w:rPr>
        <w:t>14.00 до 17.00. Суббота, воскресенье – выходной.</w:t>
      </w:r>
    </w:p>
    <w:p w:rsidR="0068715B" w:rsidRDefault="0068715B" w:rsidP="00C47AD1">
      <w:pPr>
        <w:shd w:val="clear" w:color="auto" w:fill="FFFFFF"/>
        <w:jc w:val="both"/>
        <w:rPr>
          <w:sz w:val="30"/>
          <w:szCs w:val="30"/>
        </w:rPr>
      </w:pPr>
    </w:p>
    <w:p w:rsidR="005A7F66" w:rsidRDefault="005A7F66" w:rsidP="005A7F66">
      <w:pPr>
        <w:shd w:val="clear" w:color="auto" w:fill="FFFFFF"/>
        <w:jc w:val="center"/>
        <w:rPr>
          <w:sz w:val="30"/>
          <w:szCs w:val="30"/>
        </w:rPr>
      </w:pPr>
      <w:r>
        <w:rPr>
          <w:sz w:val="30"/>
          <w:szCs w:val="30"/>
        </w:rPr>
        <w:t>График</w:t>
      </w:r>
    </w:p>
    <w:p w:rsidR="005A7F66" w:rsidRDefault="005A7F66" w:rsidP="008B55C5">
      <w:pPr>
        <w:shd w:val="clear" w:color="auto" w:fill="FFFFFF"/>
        <w:ind w:right="141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выездных </w:t>
      </w:r>
      <w:r w:rsidRPr="00593FAE">
        <w:rPr>
          <w:sz w:val="30"/>
          <w:szCs w:val="30"/>
        </w:rPr>
        <w:t>прием</w:t>
      </w:r>
      <w:r>
        <w:rPr>
          <w:sz w:val="30"/>
          <w:szCs w:val="30"/>
        </w:rPr>
        <w:t xml:space="preserve">ов граждан, индивидуальных предпринимателей </w:t>
      </w:r>
      <w:r w:rsidRPr="00593FAE">
        <w:rPr>
          <w:sz w:val="30"/>
          <w:szCs w:val="30"/>
        </w:rPr>
        <w:t xml:space="preserve">и представителей юридических лиц </w:t>
      </w:r>
      <w:r w:rsidR="002340EF">
        <w:rPr>
          <w:sz w:val="30"/>
          <w:szCs w:val="30"/>
        </w:rPr>
        <w:t xml:space="preserve">председателем </w:t>
      </w:r>
      <w:proofErr w:type="gramStart"/>
      <w:r w:rsidRPr="00593FAE">
        <w:rPr>
          <w:sz w:val="30"/>
          <w:szCs w:val="30"/>
        </w:rPr>
        <w:t>Россонско</w:t>
      </w:r>
      <w:r>
        <w:rPr>
          <w:sz w:val="30"/>
          <w:szCs w:val="30"/>
        </w:rPr>
        <w:t>го</w:t>
      </w:r>
      <w:r w:rsidRPr="00593FAE">
        <w:rPr>
          <w:sz w:val="30"/>
          <w:szCs w:val="30"/>
        </w:rPr>
        <w:t xml:space="preserve">  районно</w:t>
      </w:r>
      <w:r>
        <w:rPr>
          <w:sz w:val="30"/>
          <w:szCs w:val="30"/>
        </w:rPr>
        <w:t>го</w:t>
      </w:r>
      <w:proofErr w:type="gramEnd"/>
      <w:r>
        <w:rPr>
          <w:sz w:val="30"/>
          <w:szCs w:val="30"/>
        </w:rPr>
        <w:t xml:space="preserve"> </w:t>
      </w:r>
      <w:r w:rsidRPr="00593FAE">
        <w:rPr>
          <w:sz w:val="30"/>
          <w:szCs w:val="30"/>
        </w:rPr>
        <w:t xml:space="preserve"> Совет</w:t>
      </w:r>
      <w:r w:rsidR="00D505D6">
        <w:rPr>
          <w:sz w:val="30"/>
          <w:szCs w:val="30"/>
        </w:rPr>
        <w:t>а депутатов  на 2025</w:t>
      </w:r>
      <w:r>
        <w:rPr>
          <w:sz w:val="30"/>
          <w:szCs w:val="30"/>
        </w:rPr>
        <w:t xml:space="preserve"> год</w:t>
      </w:r>
    </w:p>
    <w:p w:rsidR="00730372" w:rsidRDefault="00730372" w:rsidP="005A7F66">
      <w:pPr>
        <w:shd w:val="clear" w:color="auto" w:fill="FFFFFF"/>
        <w:jc w:val="center"/>
        <w:rPr>
          <w:sz w:val="30"/>
          <w:szCs w:val="30"/>
        </w:rPr>
      </w:pPr>
    </w:p>
    <w:tbl>
      <w:tblPr>
        <w:tblStyle w:val="a3"/>
        <w:tblW w:w="92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46C03" w:rsidTr="002340EF">
        <w:tc>
          <w:tcPr>
            <w:tcW w:w="2411" w:type="dxa"/>
            <w:vMerge w:val="restart"/>
          </w:tcPr>
          <w:p w:rsidR="00E46C03" w:rsidRDefault="00E46C03" w:rsidP="00E46C03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  <w:p w:rsidR="00E46C03" w:rsidRDefault="00E46C03" w:rsidP="00E46C03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26"/>
                <w:szCs w:val="26"/>
              </w:rPr>
              <w:t>сельсовета</w:t>
            </w:r>
          </w:p>
        </w:tc>
        <w:tc>
          <w:tcPr>
            <w:tcW w:w="1701" w:type="dxa"/>
            <w:gridSpan w:val="3"/>
          </w:tcPr>
          <w:p w:rsidR="00E46C03" w:rsidRDefault="00E46C03" w:rsidP="00E46C03">
            <w:pPr>
              <w:contextualSpacing/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I</w:t>
            </w:r>
            <w:r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701" w:type="dxa"/>
            <w:gridSpan w:val="3"/>
          </w:tcPr>
          <w:p w:rsidR="00E46C03" w:rsidRPr="001547CA" w:rsidRDefault="00E46C03" w:rsidP="00E46C03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30"/>
                <w:szCs w:val="30"/>
                <w:lang w:val="en-US"/>
              </w:rPr>
              <w:t>II</w:t>
            </w:r>
            <w:r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701" w:type="dxa"/>
            <w:gridSpan w:val="3"/>
          </w:tcPr>
          <w:p w:rsidR="00E46C03" w:rsidRPr="001547CA" w:rsidRDefault="00E46C03" w:rsidP="00E46C03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30"/>
                <w:szCs w:val="30"/>
                <w:lang w:val="en-US"/>
              </w:rPr>
              <w:t>III</w:t>
            </w:r>
            <w:r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701" w:type="dxa"/>
            <w:gridSpan w:val="3"/>
          </w:tcPr>
          <w:p w:rsidR="00E46C03" w:rsidRPr="001547CA" w:rsidRDefault="00E46C03" w:rsidP="00E46C03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30"/>
                <w:szCs w:val="30"/>
                <w:lang w:val="en-US"/>
              </w:rPr>
              <w:t>IV</w:t>
            </w:r>
            <w:r>
              <w:rPr>
                <w:sz w:val="26"/>
                <w:szCs w:val="26"/>
              </w:rPr>
              <w:t xml:space="preserve"> квартал</w:t>
            </w:r>
          </w:p>
        </w:tc>
      </w:tr>
      <w:tr w:rsidR="00E46C03" w:rsidTr="002340EF">
        <w:trPr>
          <w:cantSplit/>
          <w:trHeight w:val="988"/>
        </w:trPr>
        <w:tc>
          <w:tcPr>
            <w:tcW w:w="2411" w:type="dxa"/>
            <w:vMerge/>
          </w:tcPr>
          <w:p w:rsidR="00E46C03" w:rsidRDefault="00E46C03" w:rsidP="00E46C03">
            <w:p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67" w:type="dxa"/>
            <w:textDirection w:val="btLr"/>
          </w:tcPr>
          <w:p w:rsidR="00E46C03" w:rsidRPr="002C4851" w:rsidRDefault="00E46C03" w:rsidP="00E46C03">
            <w:pPr>
              <w:ind w:left="-108" w:right="-108"/>
              <w:contextualSpacing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be-BY"/>
              </w:rPr>
              <w:t>январь</w:t>
            </w:r>
          </w:p>
        </w:tc>
        <w:tc>
          <w:tcPr>
            <w:tcW w:w="567" w:type="dxa"/>
            <w:textDirection w:val="btLr"/>
          </w:tcPr>
          <w:p w:rsidR="00E46C03" w:rsidRPr="002C4851" w:rsidRDefault="00E46C03" w:rsidP="00E46C03">
            <w:pPr>
              <w:tabs>
                <w:tab w:val="left" w:pos="456"/>
              </w:tabs>
              <w:ind w:right="113"/>
              <w:contextualSpacing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февраль</w:t>
            </w:r>
          </w:p>
        </w:tc>
        <w:tc>
          <w:tcPr>
            <w:tcW w:w="567" w:type="dxa"/>
            <w:textDirection w:val="btLr"/>
          </w:tcPr>
          <w:p w:rsidR="00E46C03" w:rsidRDefault="00E46C03" w:rsidP="00E46C03">
            <w:pPr>
              <w:tabs>
                <w:tab w:val="left" w:pos="456"/>
              </w:tabs>
              <w:ind w:right="11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567" w:type="dxa"/>
            <w:textDirection w:val="btLr"/>
          </w:tcPr>
          <w:p w:rsidR="00E46C03" w:rsidRDefault="00E46C03" w:rsidP="00E46C03">
            <w:pPr>
              <w:tabs>
                <w:tab w:val="left" w:pos="456"/>
              </w:tabs>
              <w:ind w:left="-101" w:right="11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а</w:t>
            </w:r>
            <w:r w:rsidRPr="001547CA">
              <w:rPr>
                <w:sz w:val="24"/>
                <w:szCs w:val="24"/>
              </w:rPr>
              <w:t>прель</w:t>
            </w:r>
          </w:p>
          <w:p w:rsidR="00E46C03" w:rsidRPr="001547CA" w:rsidRDefault="00E46C03" w:rsidP="00E46C03">
            <w:pPr>
              <w:tabs>
                <w:tab w:val="left" w:pos="456"/>
              </w:tabs>
              <w:ind w:left="-101" w:right="113"/>
              <w:contextualSpacing/>
              <w:rPr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E46C03" w:rsidRPr="001547CA" w:rsidRDefault="00E46C03" w:rsidP="00E46C03">
            <w:pPr>
              <w:ind w:left="-157" w:right="11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май</w:t>
            </w:r>
          </w:p>
        </w:tc>
        <w:tc>
          <w:tcPr>
            <w:tcW w:w="567" w:type="dxa"/>
            <w:textDirection w:val="btLr"/>
          </w:tcPr>
          <w:p w:rsidR="00E46C03" w:rsidRPr="001547CA" w:rsidRDefault="00E46C03" w:rsidP="00E46C03">
            <w:pPr>
              <w:ind w:left="-108" w:right="-10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июнь</w:t>
            </w:r>
          </w:p>
        </w:tc>
        <w:tc>
          <w:tcPr>
            <w:tcW w:w="567" w:type="dxa"/>
            <w:textDirection w:val="btLr"/>
          </w:tcPr>
          <w:p w:rsidR="00E46C03" w:rsidRPr="001547CA" w:rsidRDefault="00E46C03" w:rsidP="00E46C03">
            <w:pPr>
              <w:ind w:left="-124" w:right="113" w:hanging="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июль</w:t>
            </w:r>
          </w:p>
        </w:tc>
        <w:tc>
          <w:tcPr>
            <w:tcW w:w="567" w:type="dxa"/>
            <w:textDirection w:val="btLr"/>
          </w:tcPr>
          <w:p w:rsidR="00E46C03" w:rsidRPr="001547CA" w:rsidRDefault="00E46C03" w:rsidP="00E46C03">
            <w:pPr>
              <w:ind w:left="-109" w:right="-65" w:hanging="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август</w:t>
            </w:r>
          </w:p>
        </w:tc>
        <w:tc>
          <w:tcPr>
            <w:tcW w:w="567" w:type="dxa"/>
            <w:textDirection w:val="btLr"/>
          </w:tcPr>
          <w:p w:rsidR="00E46C03" w:rsidRPr="001547CA" w:rsidRDefault="00E46C03" w:rsidP="00E46C03">
            <w:pPr>
              <w:ind w:left="-132" w:right="-10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сентябрь</w:t>
            </w:r>
          </w:p>
        </w:tc>
        <w:tc>
          <w:tcPr>
            <w:tcW w:w="567" w:type="dxa"/>
            <w:textDirection w:val="btLr"/>
          </w:tcPr>
          <w:p w:rsidR="00E46C03" w:rsidRPr="001547CA" w:rsidRDefault="00E46C03" w:rsidP="00E46C03">
            <w:pPr>
              <w:ind w:left="-108" w:right="-10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октябрь</w:t>
            </w:r>
          </w:p>
        </w:tc>
        <w:tc>
          <w:tcPr>
            <w:tcW w:w="567" w:type="dxa"/>
            <w:textDirection w:val="btLr"/>
          </w:tcPr>
          <w:p w:rsidR="00E46C03" w:rsidRPr="001547CA" w:rsidRDefault="00E46C03" w:rsidP="00E46C03">
            <w:pPr>
              <w:ind w:left="-108" w:right="11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ноябрь</w:t>
            </w:r>
          </w:p>
        </w:tc>
        <w:tc>
          <w:tcPr>
            <w:tcW w:w="567" w:type="dxa"/>
            <w:textDirection w:val="btLr"/>
          </w:tcPr>
          <w:p w:rsidR="00E46C03" w:rsidRPr="001547CA" w:rsidRDefault="00E46C03" w:rsidP="00E46C03">
            <w:pPr>
              <w:ind w:left="-108" w:right="-14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декабрь</w:t>
            </w:r>
          </w:p>
        </w:tc>
      </w:tr>
      <w:tr w:rsidR="008B55C5" w:rsidTr="002340EF">
        <w:tc>
          <w:tcPr>
            <w:tcW w:w="2411" w:type="dxa"/>
          </w:tcPr>
          <w:p w:rsidR="008B55C5" w:rsidRPr="001547CA" w:rsidRDefault="008B55C5" w:rsidP="008B55C5">
            <w:pPr>
              <w:contextualSpacing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Альбрехтовский</w:t>
            </w:r>
            <w:proofErr w:type="spellEnd"/>
          </w:p>
        </w:tc>
        <w:tc>
          <w:tcPr>
            <w:tcW w:w="567" w:type="dxa"/>
          </w:tcPr>
          <w:p w:rsidR="008B55C5" w:rsidRDefault="008B55C5" w:rsidP="008B55C5">
            <w:p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67" w:type="dxa"/>
          </w:tcPr>
          <w:p w:rsidR="008B55C5" w:rsidRDefault="008B55C5" w:rsidP="008B55C5">
            <w:p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67" w:type="dxa"/>
          </w:tcPr>
          <w:p w:rsidR="008B55C5" w:rsidRDefault="008B55C5" w:rsidP="008B55C5">
            <w:p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67" w:type="dxa"/>
          </w:tcPr>
          <w:p w:rsidR="008B55C5" w:rsidRDefault="008B55C5" w:rsidP="008B55C5">
            <w:p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67" w:type="dxa"/>
          </w:tcPr>
          <w:p w:rsidR="008B55C5" w:rsidRDefault="008B55C5" w:rsidP="008B55C5">
            <w:p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67" w:type="dxa"/>
          </w:tcPr>
          <w:p w:rsidR="008B55C5" w:rsidRDefault="00D505D6" w:rsidP="008B55C5">
            <w:pPr>
              <w:jc w:val="center"/>
              <w:rPr>
                <w:sz w:val="30"/>
                <w:szCs w:val="30"/>
                <w:lang w:val="be-BY"/>
              </w:rPr>
            </w:pPr>
            <w:r w:rsidRPr="00944780">
              <w:rPr>
                <w:rFonts w:eastAsia="Calibri"/>
                <w:sz w:val="26"/>
                <w:szCs w:val="26"/>
              </w:rPr>
              <w:t>*</w:t>
            </w:r>
          </w:p>
        </w:tc>
        <w:tc>
          <w:tcPr>
            <w:tcW w:w="567" w:type="dxa"/>
          </w:tcPr>
          <w:p w:rsidR="008B55C5" w:rsidRDefault="008B55C5" w:rsidP="008B55C5">
            <w:p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67" w:type="dxa"/>
          </w:tcPr>
          <w:p w:rsidR="008B55C5" w:rsidRDefault="008B55C5" w:rsidP="008B55C5">
            <w:p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67" w:type="dxa"/>
          </w:tcPr>
          <w:p w:rsidR="008B55C5" w:rsidRDefault="008B55C5" w:rsidP="008B55C5">
            <w:p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67" w:type="dxa"/>
          </w:tcPr>
          <w:p w:rsidR="008B55C5" w:rsidRDefault="008B55C5" w:rsidP="008B55C5">
            <w:p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67" w:type="dxa"/>
          </w:tcPr>
          <w:p w:rsidR="008B55C5" w:rsidRDefault="008B55C5" w:rsidP="008B55C5">
            <w:p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67" w:type="dxa"/>
          </w:tcPr>
          <w:p w:rsidR="008B55C5" w:rsidRDefault="00D505D6" w:rsidP="008B55C5">
            <w:pPr>
              <w:jc w:val="center"/>
              <w:rPr>
                <w:sz w:val="30"/>
                <w:szCs w:val="30"/>
                <w:lang w:val="be-BY"/>
              </w:rPr>
            </w:pPr>
            <w:r w:rsidRPr="00944780">
              <w:rPr>
                <w:rFonts w:eastAsia="Calibri"/>
                <w:sz w:val="26"/>
                <w:szCs w:val="26"/>
              </w:rPr>
              <w:t>*</w:t>
            </w:r>
          </w:p>
        </w:tc>
      </w:tr>
      <w:tr w:rsidR="008B55C5" w:rsidTr="002340EF">
        <w:tc>
          <w:tcPr>
            <w:tcW w:w="2411" w:type="dxa"/>
          </w:tcPr>
          <w:p w:rsidR="008B55C5" w:rsidRPr="001547CA" w:rsidRDefault="008B55C5" w:rsidP="008B55C5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Горбачевский</w:t>
            </w:r>
          </w:p>
        </w:tc>
        <w:tc>
          <w:tcPr>
            <w:tcW w:w="567" w:type="dxa"/>
          </w:tcPr>
          <w:p w:rsidR="008B55C5" w:rsidRDefault="00D505D6" w:rsidP="008B55C5">
            <w:pPr>
              <w:jc w:val="center"/>
              <w:rPr>
                <w:sz w:val="30"/>
                <w:szCs w:val="30"/>
                <w:lang w:val="be-BY"/>
              </w:rPr>
            </w:pPr>
            <w:r w:rsidRPr="00944780">
              <w:rPr>
                <w:rFonts w:eastAsia="Calibri"/>
                <w:sz w:val="26"/>
                <w:szCs w:val="26"/>
              </w:rPr>
              <w:t>*</w:t>
            </w:r>
          </w:p>
        </w:tc>
        <w:tc>
          <w:tcPr>
            <w:tcW w:w="567" w:type="dxa"/>
          </w:tcPr>
          <w:p w:rsidR="008B55C5" w:rsidRDefault="008B55C5" w:rsidP="008B55C5">
            <w:p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67" w:type="dxa"/>
          </w:tcPr>
          <w:p w:rsidR="008B55C5" w:rsidRDefault="008B55C5" w:rsidP="008B55C5">
            <w:p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67" w:type="dxa"/>
          </w:tcPr>
          <w:p w:rsidR="008B55C5" w:rsidRDefault="008B55C5" w:rsidP="008B55C5">
            <w:p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67" w:type="dxa"/>
          </w:tcPr>
          <w:p w:rsidR="008B55C5" w:rsidRDefault="008B55C5" w:rsidP="008B55C5">
            <w:p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67" w:type="dxa"/>
          </w:tcPr>
          <w:p w:rsidR="008B55C5" w:rsidRDefault="008B55C5" w:rsidP="008B55C5">
            <w:p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67" w:type="dxa"/>
          </w:tcPr>
          <w:p w:rsidR="008B55C5" w:rsidRDefault="00D505D6" w:rsidP="008B55C5">
            <w:pPr>
              <w:jc w:val="center"/>
              <w:rPr>
                <w:sz w:val="30"/>
                <w:szCs w:val="30"/>
                <w:lang w:val="be-BY"/>
              </w:rPr>
            </w:pPr>
            <w:r w:rsidRPr="00944780">
              <w:rPr>
                <w:rFonts w:eastAsia="Calibri"/>
                <w:sz w:val="26"/>
                <w:szCs w:val="26"/>
              </w:rPr>
              <w:t>*</w:t>
            </w:r>
          </w:p>
        </w:tc>
        <w:tc>
          <w:tcPr>
            <w:tcW w:w="567" w:type="dxa"/>
          </w:tcPr>
          <w:p w:rsidR="008B55C5" w:rsidRDefault="008B55C5" w:rsidP="008B55C5">
            <w:p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67" w:type="dxa"/>
          </w:tcPr>
          <w:p w:rsidR="008B55C5" w:rsidRDefault="008B55C5" w:rsidP="008B55C5">
            <w:p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67" w:type="dxa"/>
          </w:tcPr>
          <w:p w:rsidR="008B55C5" w:rsidRDefault="008B55C5" w:rsidP="008B55C5">
            <w:p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67" w:type="dxa"/>
          </w:tcPr>
          <w:p w:rsidR="008B55C5" w:rsidRDefault="008B55C5" w:rsidP="008B55C5">
            <w:p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67" w:type="dxa"/>
          </w:tcPr>
          <w:p w:rsidR="008B55C5" w:rsidRDefault="008B55C5" w:rsidP="008B55C5">
            <w:pPr>
              <w:jc w:val="center"/>
              <w:rPr>
                <w:sz w:val="30"/>
                <w:szCs w:val="30"/>
                <w:lang w:val="be-BY"/>
              </w:rPr>
            </w:pPr>
          </w:p>
        </w:tc>
      </w:tr>
      <w:tr w:rsidR="008B55C5" w:rsidTr="002340EF">
        <w:tc>
          <w:tcPr>
            <w:tcW w:w="2411" w:type="dxa"/>
          </w:tcPr>
          <w:p w:rsidR="008B55C5" w:rsidRDefault="008B55C5" w:rsidP="008B55C5">
            <w:pPr>
              <w:contextualSpacing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Клястицкий</w:t>
            </w:r>
            <w:proofErr w:type="spellEnd"/>
          </w:p>
        </w:tc>
        <w:tc>
          <w:tcPr>
            <w:tcW w:w="567" w:type="dxa"/>
          </w:tcPr>
          <w:p w:rsidR="008B55C5" w:rsidRDefault="008B55C5" w:rsidP="008B55C5">
            <w:p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67" w:type="dxa"/>
          </w:tcPr>
          <w:p w:rsidR="008B55C5" w:rsidRDefault="00D505D6" w:rsidP="008B55C5">
            <w:pPr>
              <w:jc w:val="center"/>
              <w:rPr>
                <w:sz w:val="30"/>
                <w:szCs w:val="30"/>
                <w:lang w:val="be-BY"/>
              </w:rPr>
            </w:pPr>
            <w:r w:rsidRPr="00944780">
              <w:rPr>
                <w:rFonts w:eastAsia="Calibri"/>
                <w:sz w:val="26"/>
                <w:szCs w:val="26"/>
              </w:rPr>
              <w:t>*</w:t>
            </w:r>
          </w:p>
        </w:tc>
        <w:tc>
          <w:tcPr>
            <w:tcW w:w="567" w:type="dxa"/>
          </w:tcPr>
          <w:p w:rsidR="008B55C5" w:rsidRDefault="008B55C5" w:rsidP="008B55C5">
            <w:p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67" w:type="dxa"/>
          </w:tcPr>
          <w:p w:rsidR="008B55C5" w:rsidRDefault="008B55C5" w:rsidP="008B55C5">
            <w:p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67" w:type="dxa"/>
          </w:tcPr>
          <w:p w:rsidR="008B55C5" w:rsidRDefault="008B55C5" w:rsidP="008B55C5">
            <w:p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67" w:type="dxa"/>
          </w:tcPr>
          <w:p w:rsidR="008B55C5" w:rsidRDefault="008B55C5" w:rsidP="008B55C5">
            <w:p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67" w:type="dxa"/>
          </w:tcPr>
          <w:p w:rsidR="008B55C5" w:rsidRDefault="008B55C5" w:rsidP="008B55C5">
            <w:p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67" w:type="dxa"/>
          </w:tcPr>
          <w:p w:rsidR="008B55C5" w:rsidRDefault="00D505D6" w:rsidP="008B55C5">
            <w:pPr>
              <w:jc w:val="center"/>
              <w:rPr>
                <w:sz w:val="30"/>
                <w:szCs w:val="30"/>
                <w:lang w:val="be-BY"/>
              </w:rPr>
            </w:pPr>
            <w:r w:rsidRPr="00944780">
              <w:rPr>
                <w:rFonts w:eastAsia="Calibri"/>
                <w:sz w:val="26"/>
                <w:szCs w:val="26"/>
              </w:rPr>
              <w:t>*</w:t>
            </w:r>
          </w:p>
        </w:tc>
        <w:tc>
          <w:tcPr>
            <w:tcW w:w="567" w:type="dxa"/>
          </w:tcPr>
          <w:p w:rsidR="008B55C5" w:rsidRDefault="008B55C5" w:rsidP="008B55C5">
            <w:p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67" w:type="dxa"/>
          </w:tcPr>
          <w:p w:rsidR="008B55C5" w:rsidRDefault="008B55C5" w:rsidP="008B55C5">
            <w:p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67" w:type="dxa"/>
          </w:tcPr>
          <w:p w:rsidR="008B55C5" w:rsidRDefault="008B55C5" w:rsidP="008B55C5">
            <w:p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67" w:type="dxa"/>
          </w:tcPr>
          <w:p w:rsidR="008B55C5" w:rsidRDefault="008B55C5" w:rsidP="008B55C5">
            <w:pPr>
              <w:jc w:val="center"/>
              <w:rPr>
                <w:sz w:val="30"/>
                <w:szCs w:val="30"/>
                <w:lang w:val="be-BY"/>
              </w:rPr>
            </w:pPr>
          </w:p>
        </w:tc>
      </w:tr>
      <w:tr w:rsidR="008B55C5" w:rsidTr="002340EF">
        <w:tc>
          <w:tcPr>
            <w:tcW w:w="2411" w:type="dxa"/>
          </w:tcPr>
          <w:p w:rsidR="008B55C5" w:rsidRDefault="008B55C5" w:rsidP="008B55C5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Краснопольский</w:t>
            </w:r>
          </w:p>
        </w:tc>
        <w:tc>
          <w:tcPr>
            <w:tcW w:w="567" w:type="dxa"/>
          </w:tcPr>
          <w:p w:rsidR="008B55C5" w:rsidRDefault="008B55C5" w:rsidP="008B55C5">
            <w:p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67" w:type="dxa"/>
          </w:tcPr>
          <w:p w:rsidR="008B55C5" w:rsidRDefault="008B55C5" w:rsidP="008B55C5">
            <w:p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67" w:type="dxa"/>
          </w:tcPr>
          <w:p w:rsidR="008B55C5" w:rsidRDefault="00D505D6" w:rsidP="008B55C5">
            <w:pPr>
              <w:jc w:val="center"/>
              <w:rPr>
                <w:sz w:val="30"/>
                <w:szCs w:val="30"/>
                <w:lang w:val="be-BY"/>
              </w:rPr>
            </w:pPr>
            <w:r w:rsidRPr="00944780">
              <w:rPr>
                <w:rFonts w:eastAsia="Calibri"/>
                <w:sz w:val="26"/>
                <w:szCs w:val="26"/>
              </w:rPr>
              <w:t>*</w:t>
            </w:r>
          </w:p>
        </w:tc>
        <w:tc>
          <w:tcPr>
            <w:tcW w:w="567" w:type="dxa"/>
          </w:tcPr>
          <w:p w:rsidR="008B55C5" w:rsidRDefault="008B55C5" w:rsidP="008B55C5">
            <w:p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67" w:type="dxa"/>
          </w:tcPr>
          <w:p w:rsidR="008B55C5" w:rsidRDefault="008B55C5" w:rsidP="008B55C5">
            <w:p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67" w:type="dxa"/>
          </w:tcPr>
          <w:p w:rsidR="008B55C5" w:rsidRDefault="008B55C5" w:rsidP="008B55C5">
            <w:p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67" w:type="dxa"/>
          </w:tcPr>
          <w:p w:rsidR="008B55C5" w:rsidRDefault="008B55C5" w:rsidP="008B55C5">
            <w:p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67" w:type="dxa"/>
          </w:tcPr>
          <w:p w:rsidR="008B55C5" w:rsidRDefault="008B55C5" w:rsidP="008B55C5">
            <w:p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67" w:type="dxa"/>
          </w:tcPr>
          <w:p w:rsidR="008B55C5" w:rsidRDefault="00D505D6" w:rsidP="008B55C5">
            <w:pPr>
              <w:jc w:val="center"/>
              <w:rPr>
                <w:sz w:val="30"/>
                <w:szCs w:val="30"/>
                <w:lang w:val="be-BY"/>
              </w:rPr>
            </w:pPr>
            <w:r w:rsidRPr="00944780">
              <w:rPr>
                <w:rFonts w:eastAsia="Calibri"/>
                <w:sz w:val="26"/>
                <w:szCs w:val="26"/>
              </w:rPr>
              <w:t>*</w:t>
            </w:r>
          </w:p>
        </w:tc>
        <w:tc>
          <w:tcPr>
            <w:tcW w:w="567" w:type="dxa"/>
          </w:tcPr>
          <w:p w:rsidR="008B55C5" w:rsidRDefault="008B55C5" w:rsidP="008B55C5">
            <w:p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67" w:type="dxa"/>
          </w:tcPr>
          <w:p w:rsidR="008B55C5" w:rsidRDefault="008B55C5" w:rsidP="008B55C5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 xml:space="preserve"> </w:t>
            </w:r>
          </w:p>
        </w:tc>
        <w:tc>
          <w:tcPr>
            <w:tcW w:w="567" w:type="dxa"/>
          </w:tcPr>
          <w:p w:rsidR="008B55C5" w:rsidRDefault="008B55C5" w:rsidP="008B55C5">
            <w:pPr>
              <w:jc w:val="center"/>
              <w:rPr>
                <w:sz w:val="30"/>
                <w:szCs w:val="30"/>
                <w:lang w:val="be-BY"/>
              </w:rPr>
            </w:pPr>
          </w:p>
        </w:tc>
      </w:tr>
      <w:tr w:rsidR="008B55C5" w:rsidTr="002340EF">
        <w:tc>
          <w:tcPr>
            <w:tcW w:w="2411" w:type="dxa"/>
          </w:tcPr>
          <w:p w:rsidR="008B55C5" w:rsidRDefault="008B55C5" w:rsidP="008B55C5">
            <w:pPr>
              <w:contextualSpacing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Соколищенский</w:t>
            </w:r>
            <w:proofErr w:type="spellEnd"/>
          </w:p>
        </w:tc>
        <w:tc>
          <w:tcPr>
            <w:tcW w:w="567" w:type="dxa"/>
          </w:tcPr>
          <w:p w:rsidR="008B55C5" w:rsidRDefault="008B55C5" w:rsidP="008B55C5">
            <w:p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67" w:type="dxa"/>
          </w:tcPr>
          <w:p w:rsidR="008B55C5" w:rsidRDefault="008B55C5" w:rsidP="008B55C5">
            <w:p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67" w:type="dxa"/>
          </w:tcPr>
          <w:p w:rsidR="008B55C5" w:rsidRDefault="008B55C5" w:rsidP="008B55C5">
            <w:p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67" w:type="dxa"/>
          </w:tcPr>
          <w:p w:rsidR="008B55C5" w:rsidRDefault="00D505D6" w:rsidP="008B55C5">
            <w:pPr>
              <w:jc w:val="center"/>
              <w:rPr>
                <w:sz w:val="30"/>
                <w:szCs w:val="30"/>
                <w:lang w:val="be-BY"/>
              </w:rPr>
            </w:pPr>
            <w:r w:rsidRPr="00944780">
              <w:rPr>
                <w:rFonts w:eastAsia="Calibri"/>
                <w:sz w:val="26"/>
                <w:szCs w:val="26"/>
              </w:rPr>
              <w:t>*</w:t>
            </w:r>
          </w:p>
        </w:tc>
        <w:tc>
          <w:tcPr>
            <w:tcW w:w="567" w:type="dxa"/>
          </w:tcPr>
          <w:p w:rsidR="008B55C5" w:rsidRDefault="008B55C5" w:rsidP="008B55C5">
            <w:p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67" w:type="dxa"/>
          </w:tcPr>
          <w:p w:rsidR="008B55C5" w:rsidRDefault="008B55C5" w:rsidP="008B55C5">
            <w:p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67" w:type="dxa"/>
          </w:tcPr>
          <w:p w:rsidR="008B55C5" w:rsidRDefault="008B55C5" w:rsidP="008B55C5">
            <w:p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67" w:type="dxa"/>
          </w:tcPr>
          <w:p w:rsidR="008B55C5" w:rsidRDefault="008B55C5" w:rsidP="008B55C5">
            <w:p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67" w:type="dxa"/>
          </w:tcPr>
          <w:p w:rsidR="008B55C5" w:rsidRDefault="008B55C5" w:rsidP="008B55C5">
            <w:p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67" w:type="dxa"/>
          </w:tcPr>
          <w:p w:rsidR="008B55C5" w:rsidRDefault="00D505D6" w:rsidP="008B55C5">
            <w:pPr>
              <w:jc w:val="center"/>
              <w:rPr>
                <w:sz w:val="30"/>
                <w:szCs w:val="30"/>
                <w:lang w:val="be-BY"/>
              </w:rPr>
            </w:pPr>
            <w:r w:rsidRPr="00944780">
              <w:rPr>
                <w:rFonts w:eastAsia="Calibri"/>
                <w:sz w:val="26"/>
                <w:szCs w:val="26"/>
              </w:rPr>
              <w:t>*</w:t>
            </w:r>
          </w:p>
        </w:tc>
        <w:tc>
          <w:tcPr>
            <w:tcW w:w="567" w:type="dxa"/>
          </w:tcPr>
          <w:p w:rsidR="008B55C5" w:rsidRDefault="008B55C5" w:rsidP="008B55C5">
            <w:p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67" w:type="dxa"/>
          </w:tcPr>
          <w:p w:rsidR="008B55C5" w:rsidRDefault="008B55C5" w:rsidP="008B55C5">
            <w:pPr>
              <w:jc w:val="center"/>
              <w:rPr>
                <w:sz w:val="30"/>
                <w:szCs w:val="30"/>
                <w:lang w:val="be-BY"/>
              </w:rPr>
            </w:pPr>
          </w:p>
        </w:tc>
      </w:tr>
      <w:tr w:rsidR="008B55C5" w:rsidTr="002340EF">
        <w:tc>
          <w:tcPr>
            <w:tcW w:w="2411" w:type="dxa"/>
          </w:tcPr>
          <w:p w:rsidR="008B55C5" w:rsidRDefault="008B55C5" w:rsidP="008B55C5">
            <w:pPr>
              <w:contextualSpacing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Янковичский</w:t>
            </w:r>
            <w:proofErr w:type="spellEnd"/>
          </w:p>
        </w:tc>
        <w:tc>
          <w:tcPr>
            <w:tcW w:w="567" w:type="dxa"/>
          </w:tcPr>
          <w:p w:rsidR="008B55C5" w:rsidRDefault="008B55C5" w:rsidP="008B55C5">
            <w:p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67" w:type="dxa"/>
          </w:tcPr>
          <w:p w:rsidR="008B55C5" w:rsidRDefault="008B55C5" w:rsidP="008B55C5">
            <w:p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67" w:type="dxa"/>
          </w:tcPr>
          <w:p w:rsidR="008B55C5" w:rsidRDefault="008B55C5" w:rsidP="008B55C5">
            <w:p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67" w:type="dxa"/>
          </w:tcPr>
          <w:p w:rsidR="008B55C5" w:rsidRDefault="008B55C5" w:rsidP="008B55C5">
            <w:p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67" w:type="dxa"/>
          </w:tcPr>
          <w:p w:rsidR="008B55C5" w:rsidRDefault="00D505D6" w:rsidP="008B55C5">
            <w:pPr>
              <w:jc w:val="center"/>
              <w:rPr>
                <w:sz w:val="30"/>
                <w:szCs w:val="30"/>
                <w:lang w:val="be-BY"/>
              </w:rPr>
            </w:pPr>
            <w:r w:rsidRPr="00944780">
              <w:rPr>
                <w:rFonts w:eastAsia="Calibri"/>
                <w:sz w:val="26"/>
                <w:szCs w:val="26"/>
              </w:rPr>
              <w:t>*</w:t>
            </w:r>
          </w:p>
        </w:tc>
        <w:tc>
          <w:tcPr>
            <w:tcW w:w="567" w:type="dxa"/>
          </w:tcPr>
          <w:p w:rsidR="008B55C5" w:rsidRDefault="008B55C5" w:rsidP="008B55C5">
            <w:p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67" w:type="dxa"/>
          </w:tcPr>
          <w:p w:rsidR="008B55C5" w:rsidRDefault="008B55C5" w:rsidP="008B55C5">
            <w:p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67" w:type="dxa"/>
          </w:tcPr>
          <w:p w:rsidR="008B55C5" w:rsidRDefault="008B55C5" w:rsidP="008B55C5">
            <w:p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67" w:type="dxa"/>
          </w:tcPr>
          <w:p w:rsidR="008B55C5" w:rsidRDefault="008B55C5" w:rsidP="008B55C5">
            <w:p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67" w:type="dxa"/>
          </w:tcPr>
          <w:p w:rsidR="008B55C5" w:rsidRDefault="008B55C5" w:rsidP="008B55C5">
            <w:p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67" w:type="dxa"/>
          </w:tcPr>
          <w:p w:rsidR="008B55C5" w:rsidRDefault="00D505D6" w:rsidP="008B55C5">
            <w:pPr>
              <w:jc w:val="center"/>
              <w:rPr>
                <w:sz w:val="30"/>
                <w:szCs w:val="30"/>
                <w:lang w:val="be-BY"/>
              </w:rPr>
            </w:pPr>
            <w:r w:rsidRPr="00944780">
              <w:rPr>
                <w:rFonts w:eastAsia="Calibri"/>
                <w:sz w:val="26"/>
                <w:szCs w:val="26"/>
              </w:rPr>
              <w:t>*</w:t>
            </w:r>
          </w:p>
        </w:tc>
        <w:tc>
          <w:tcPr>
            <w:tcW w:w="567" w:type="dxa"/>
          </w:tcPr>
          <w:p w:rsidR="008B55C5" w:rsidRDefault="008B55C5" w:rsidP="008B55C5">
            <w:pPr>
              <w:jc w:val="center"/>
              <w:rPr>
                <w:sz w:val="30"/>
                <w:szCs w:val="30"/>
                <w:lang w:val="be-BY"/>
              </w:rPr>
            </w:pPr>
          </w:p>
        </w:tc>
      </w:tr>
    </w:tbl>
    <w:p w:rsidR="0068715B" w:rsidRDefault="0068715B" w:rsidP="005A7F66">
      <w:pPr>
        <w:shd w:val="clear" w:color="auto" w:fill="FFFFFF"/>
        <w:jc w:val="both"/>
        <w:rPr>
          <w:sz w:val="30"/>
          <w:szCs w:val="30"/>
        </w:rPr>
      </w:pPr>
    </w:p>
    <w:p w:rsidR="005A7F66" w:rsidRPr="003B370C" w:rsidRDefault="005A7F66" w:rsidP="008B55C5">
      <w:pPr>
        <w:shd w:val="clear" w:color="auto" w:fill="FFFFFF"/>
        <w:ind w:right="141" w:firstLine="709"/>
        <w:jc w:val="both"/>
        <w:rPr>
          <w:sz w:val="28"/>
          <w:szCs w:val="28"/>
        </w:rPr>
      </w:pPr>
      <w:r w:rsidRPr="003B370C">
        <w:rPr>
          <w:sz w:val="28"/>
          <w:szCs w:val="28"/>
        </w:rPr>
        <w:t>Конкретный день и время определяется с учетом ежемесячных планов работы районного Совета депутатов и районного исполнительного комитета.</w:t>
      </w:r>
    </w:p>
    <w:p w:rsidR="005A7F66" w:rsidRPr="003B370C" w:rsidRDefault="005A7F66" w:rsidP="005A7F66">
      <w:pPr>
        <w:shd w:val="clear" w:color="auto" w:fill="FFFFFF"/>
        <w:jc w:val="both"/>
        <w:rPr>
          <w:sz w:val="28"/>
          <w:szCs w:val="28"/>
        </w:rPr>
      </w:pPr>
    </w:p>
    <w:p w:rsidR="005A7F66" w:rsidRDefault="005A7F66" w:rsidP="005A7F66">
      <w:pPr>
        <w:shd w:val="clear" w:color="auto" w:fill="FFFFFF"/>
        <w:jc w:val="center"/>
        <w:rPr>
          <w:sz w:val="30"/>
          <w:szCs w:val="30"/>
        </w:rPr>
      </w:pPr>
      <w:r>
        <w:rPr>
          <w:sz w:val="30"/>
          <w:szCs w:val="30"/>
        </w:rPr>
        <w:t>График</w:t>
      </w:r>
    </w:p>
    <w:p w:rsidR="005A7F66" w:rsidRDefault="005A7F66" w:rsidP="005A7F66">
      <w:pPr>
        <w:shd w:val="clear" w:color="auto" w:fill="FFFFFF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проведения «прямых телефонных линий» с населением </w:t>
      </w:r>
    </w:p>
    <w:p w:rsidR="005A7F66" w:rsidRDefault="005A7F66" w:rsidP="005A7F66">
      <w:pPr>
        <w:shd w:val="clear" w:color="auto" w:fill="FFFFFF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председателем </w:t>
      </w:r>
      <w:r w:rsidRPr="00593FAE">
        <w:rPr>
          <w:sz w:val="30"/>
          <w:szCs w:val="30"/>
        </w:rPr>
        <w:t>Россонско</w:t>
      </w:r>
      <w:r>
        <w:rPr>
          <w:sz w:val="30"/>
          <w:szCs w:val="30"/>
        </w:rPr>
        <w:t>го</w:t>
      </w:r>
      <w:r w:rsidRPr="00593FAE">
        <w:rPr>
          <w:sz w:val="30"/>
          <w:szCs w:val="30"/>
        </w:rPr>
        <w:t xml:space="preserve">  районно</w:t>
      </w:r>
      <w:r>
        <w:rPr>
          <w:sz w:val="30"/>
          <w:szCs w:val="30"/>
        </w:rPr>
        <w:t xml:space="preserve">го </w:t>
      </w:r>
      <w:r w:rsidRPr="00593FAE">
        <w:rPr>
          <w:sz w:val="30"/>
          <w:szCs w:val="30"/>
        </w:rPr>
        <w:t xml:space="preserve"> Совет</w:t>
      </w:r>
      <w:r>
        <w:rPr>
          <w:sz w:val="30"/>
          <w:szCs w:val="30"/>
        </w:rPr>
        <w:t>а депутатов</w:t>
      </w:r>
    </w:p>
    <w:p w:rsidR="005A7F66" w:rsidRDefault="005A7F66" w:rsidP="005A7F66">
      <w:pPr>
        <w:shd w:val="clear" w:color="auto" w:fill="FFFFFF"/>
        <w:jc w:val="both"/>
        <w:rPr>
          <w:sz w:val="30"/>
          <w:szCs w:val="30"/>
        </w:rPr>
      </w:pPr>
    </w:p>
    <w:p w:rsidR="005A7F66" w:rsidRPr="00732654" w:rsidRDefault="005A7F66" w:rsidP="005A7F66">
      <w:pPr>
        <w:shd w:val="clear" w:color="auto" w:fill="FFFFFF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732654">
        <w:rPr>
          <w:sz w:val="30"/>
          <w:szCs w:val="30"/>
        </w:rPr>
        <w:t>Один раз в квартал.</w:t>
      </w:r>
    </w:p>
    <w:p w:rsidR="005A7F66" w:rsidRPr="00732654" w:rsidRDefault="005A7F66" w:rsidP="005A7F66">
      <w:pPr>
        <w:shd w:val="clear" w:color="auto" w:fill="FFFFFF"/>
        <w:jc w:val="both"/>
        <w:rPr>
          <w:b/>
          <w:sz w:val="30"/>
          <w:szCs w:val="30"/>
        </w:rPr>
      </w:pPr>
    </w:p>
    <w:p w:rsidR="005A7F66" w:rsidRPr="007C6018" w:rsidRDefault="005A7F66" w:rsidP="008B55C5">
      <w:pPr>
        <w:shd w:val="clear" w:color="auto" w:fill="FFFFFF"/>
        <w:ind w:right="141"/>
        <w:jc w:val="both"/>
        <w:rPr>
          <w:sz w:val="28"/>
          <w:szCs w:val="28"/>
        </w:rPr>
      </w:pPr>
      <w:r>
        <w:rPr>
          <w:sz w:val="30"/>
          <w:szCs w:val="30"/>
        </w:rPr>
        <w:tab/>
      </w:r>
      <w:r>
        <w:rPr>
          <w:sz w:val="28"/>
          <w:szCs w:val="28"/>
        </w:rPr>
        <w:t>Конкретный день и время определяю</w:t>
      </w:r>
      <w:r w:rsidRPr="003B370C">
        <w:rPr>
          <w:sz w:val="28"/>
          <w:szCs w:val="28"/>
        </w:rPr>
        <w:t>тся с учетом е</w:t>
      </w:r>
      <w:r>
        <w:rPr>
          <w:sz w:val="28"/>
          <w:szCs w:val="28"/>
        </w:rPr>
        <w:t xml:space="preserve">жемесячного календарного плана </w:t>
      </w:r>
      <w:r w:rsidRPr="003B370C">
        <w:rPr>
          <w:sz w:val="28"/>
          <w:szCs w:val="28"/>
        </w:rPr>
        <w:t xml:space="preserve">работы районного Совета депутатов и районного исполнительного комитета. </w:t>
      </w:r>
      <w:r>
        <w:rPr>
          <w:sz w:val="28"/>
          <w:szCs w:val="28"/>
        </w:rPr>
        <w:t xml:space="preserve">Население района информируется </w:t>
      </w:r>
      <w:r w:rsidRPr="003B370C">
        <w:rPr>
          <w:sz w:val="28"/>
          <w:szCs w:val="28"/>
        </w:rPr>
        <w:t>о провед</w:t>
      </w:r>
      <w:r>
        <w:rPr>
          <w:sz w:val="28"/>
          <w:szCs w:val="28"/>
        </w:rPr>
        <w:t xml:space="preserve">ении «прямой телефонной линии» </w:t>
      </w:r>
      <w:r w:rsidRPr="003B370C">
        <w:rPr>
          <w:sz w:val="28"/>
          <w:szCs w:val="28"/>
        </w:rPr>
        <w:t xml:space="preserve">не позднее 5 дней до начала проведения через районную </w:t>
      </w:r>
      <w:r>
        <w:rPr>
          <w:sz w:val="28"/>
          <w:szCs w:val="28"/>
        </w:rPr>
        <w:t>газету.</w:t>
      </w:r>
    </w:p>
    <w:sectPr w:rsidR="005A7F66" w:rsidRPr="007C6018" w:rsidSect="007C6018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F66"/>
    <w:rsid w:val="000939FC"/>
    <w:rsid w:val="002340EF"/>
    <w:rsid w:val="00242A6A"/>
    <w:rsid w:val="002E4635"/>
    <w:rsid w:val="00381BF1"/>
    <w:rsid w:val="003A60E9"/>
    <w:rsid w:val="0046710F"/>
    <w:rsid w:val="005A7F66"/>
    <w:rsid w:val="00604980"/>
    <w:rsid w:val="00633E79"/>
    <w:rsid w:val="0068715B"/>
    <w:rsid w:val="00730372"/>
    <w:rsid w:val="007C6018"/>
    <w:rsid w:val="00823019"/>
    <w:rsid w:val="008B55C5"/>
    <w:rsid w:val="00A45A77"/>
    <w:rsid w:val="00B90511"/>
    <w:rsid w:val="00C47AD1"/>
    <w:rsid w:val="00D307B3"/>
    <w:rsid w:val="00D505D6"/>
    <w:rsid w:val="00E46C03"/>
    <w:rsid w:val="00EC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D21557-5E65-4ED7-8EDB-CEAD60374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F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F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45A7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C601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7C60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Мурашко</dc:creator>
  <cp:keywords/>
  <dc:description/>
  <cp:lastModifiedBy>User</cp:lastModifiedBy>
  <cp:revision>2</cp:revision>
  <cp:lastPrinted>2023-05-18T12:13:00Z</cp:lastPrinted>
  <dcterms:created xsi:type="dcterms:W3CDTF">2025-01-10T09:47:00Z</dcterms:created>
  <dcterms:modified xsi:type="dcterms:W3CDTF">2025-01-10T09:47:00Z</dcterms:modified>
</cp:coreProperties>
</file>