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59" w:rsidRPr="001F7259" w:rsidRDefault="001F7259" w:rsidP="007F62CD">
      <w:pPr>
        <w:shd w:val="clear" w:color="auto" w:fill="FFFFFF"/>
        <w:spacing w:before="24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3"/>
          <w:szCs w:val="33"/>
          <w:lang w:eastAsia="ru-RU"/>
        </w:rPr>
      </w:pPr>
      <w:r w:rsidRPr="001F7259">
        <w:rPr>
          <w:rFonts w:ascii="Verdana" w:eastAsia="Times New Roman" w:hAnsi="Verdana" w:cs="Times New Roman"/>
          <w:b/>
          <w:bCs/>
          <w:color w:val="FF0000"/>
          <w:kern w:val="36"/>
          <w:sz w:val="33"/>
          <w:szCs w:val="33"/>
          <w:lang w:eastAsia="ru-RU"/>
        </w:rPr>
        <w:t>Профилактика пищевых отравлений</w:t>
      </w:r>
    </w:p>
    <w:p w:rsidR="001F7259" w:rsidRPr="001F7259" w:rsidRDefault="007F62CD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1F7259" w:rsidRPr="001F72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Пищевые отравления</w:t>
      </w:r>
      <w:r w:rsidR="001F7259" w:rsidRPr="001F72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F7259"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это острые заболевания, возникающие в результате употребления пищи, массивно обсемененной определенными микроорганизмами или содержащей токсичные для организма вещества микробной или немикробной природы. Пищевые отравления и кишечные инфекции возникают при употреблении несвежих продуктов, а также при несоблюдении технологии приготовления пищи.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Наиболее опасными продуктами питания в этом отношении являются многокомпонентные салаты (в первую очередь, заправленные майонезом и сметаной), кондитерские изделия с кремом, изделия из рубленного мяса и рыбы (котлеты, рулеты, паштеты), </w:t>
      </w:r>
      <w:proofErr w:type="spellStart"/>
      <w:r w:rsidRPr="001F72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шаурма</w:t>
      </w:r>
      <w:proofErr w:type="spellEnd"/>
      <w:r w:rsidRPr="001F72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, студень и другие продукты.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поверхности плохо промытых фруктов и овощей также могут находиться возбудители инфекционных болезней.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правило, </w:t>
      </w:r>
      <w:r w:rsidRPr="001F72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причинами микробного загрязнения пищевых продуктов и готовых блюд являются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- недостаточная тепловая обработка продуктов; нарушение температуры и сроков хранения продуктов; совместное транспортирование, хранение, обработка и отпуск готовых и сырых продуктов (сырые продукты загрязняют готовые); нарушение правил личной гигиены лицами, занятыми переработкой и реализацией пищевых продуктов.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Наиболее часто пищевые отравле</w:t>
      </w:r>
      <w:r w:rsidRPr="007F62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ния возникают при употреблении: мяса и мясных продуктов; </w:t>
      </w:r>
      <w:r w:rsidR="007F62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рыбы и морепродуктов; </w:t>
      </w:r>
      <w:bookmarkStart w:id="0" w:name="_GoBack"/>
      <w:bookmarkEnd w:id="0"/>
      <w:r w:rsidRPr="001F72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молока и молочных продуктов; кондитерских изделий с кремом.</w:t>
      </w:r>
    </w:p>
    <w:p w:rsidR="001F7259" w:rsidRPr="001F7259" w:rsidRDefault="001F7259" w:rsidP="007F62CD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</w:pPr>
      <w:r w:rsidRPr="007F62CD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Следующие п</w:t>
      </w:r>
      <w:r w:rsidRPr="001F7259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рофилактические меры, сократят вероятность получить пищевое отравление: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 покупайте пищевые продукты в местах несанкционированной торговли у неизвестных лиц. Молоко, творог, сметана, консервы домашнего приготовления особенно опасны.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бращайте внимание на сроки годности реализуемых пищевых продуктов и услов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ия хранения таких продуктов.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азграничьте хранение в холодильнике сырой и г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отовой к употреблению продукции.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щательно мойте овощи, фрукты, яго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ды и зелень перед употреблением.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 приобретайте консервы с нарушением 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герметичности банок, 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ржавчиной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деформированные, с поврежденной этикеткой.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6.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 приобретайте пищевые продукты с нарушением целостности упаковки и без м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аркировочных этикеток (ярлыков).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 приготовлении пищи соблюдайте личную гигиену: всегда мойте руки перед началом приготовления пищи и после контакта с сырой продукцией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остаточно п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роваривайте и прожаривайте пищу.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егулярно мойте с моющими средствами все поверхности и кухонные принадлежности, испо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льзуемые для приготовления пищи.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отовьте салаты, изделия из рубленного мяса и рыбы, студень, заливное в домашних условиях, в небольших количествах, чтобы не хранить остатки блюд более суток. Если готовую пищу приобретаете в магазине - обратите внимание на дату и время изготовления, услови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хранения и срок ее реализации.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11.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 храните скоропортящиеся продукты и готовые салаты при комнатной температуре более 2-х часов, так как это может привести к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накоплению бактерий и токсинов.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12.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 смешивайте свежеприготовленную пищу с остатками от предыдущего дня. Если готовая пища осталась на другой день обязательно перед употреблением   необходимо её подвергнуть термической обр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аботке (прокипятить, прожарить).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13.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Х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раните пищевые продукты в защищённых от насекомых, грызунов и других животных местах.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14.</w:t>
      </w:r>
      <w:r w:rsidR="007F62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1F72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спользуйте для питья кипяченую или бутилированную воду.</w:t>
      </w:r>
    </w:p>
    <w:p w:rsidR="001F7259" w:rsidRPr="001F7259" w:rsidRDefault="001F7259" w:rsidP="001F7259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1F7259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При появлении первых признаков пищевого отравления незамедлительно обращайтесь к врачу.</w:t>
      </w:r>
    </w:p>
    <w:p w:rsidR="001F7259" w:rsidRDefault="007F62CD" w:rsidP="001F7259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7F62CD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Будьте здоровы! Берегите себя и своих близких!</w:t>
      </w:r>
      <w:r w:rsidR="001F7259" w:rsidRPr="001F7259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 </w:t>
      </w:r>
    </w:p>
    <w:p w:rsidR="007F62CD" w:rsidRPr="001F7259" w:rsidRDefault="007F62CD" w:rsidP="001F7259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ru-RU"/>
        </w:rPr>
      </w:pPr>
      <w:r w:rsidRPr="007F62CD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ru-RU"/>
        </w:rPr>
        <w:t>ГУ «</w:t>
      </w:r>
      <w:proofErr w:type="spellStart"/>
      <w:r w:rsidRPr="007F62CD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ru-RU"/>
        </w:rPr>
        <w:t>Россонский</w:t>
      </w:r>
      <w:proofErr w:type="spellEnd"/>
      <w:r w:rsidRPr="007F62CD"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ru-RU"/>
        </w:rPr>
        <w:t xml:space="preserve"> РЦГЭ»,2023</w:t>
      </w:r>
      <w:r>
        <w:rPr>
          <w:rFonts w:ascii="Verdana" w:eastAsia="Times New Roman" w:hAnsi="Verdana" w:cs="Times New Roman"/>
          <w:b/>
          <w:color w:val="0D0D0D" w:themeColor="text1" w:themeTint="F2"/>
          <w:sz w:val="20"/>
          <w:szCs w:val="20"/>
          <w:lang w:eastAsia="ru-RU"/>
        </w:rPr>
        <w:t>.</w:t>
      </w:r>
    </w:p>
    <w:p w:rsidR="00CF363B" w:rsidRDefault="00CF363B"/>
    <w:sectPr w:rsidR="00CF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59"/>
    <w:rsid w:val="001F7259"/>
    <w:rsid w:val="007F62CD"/>
    <w:rsid w:val="00C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6EE5"/>
  <w15:chartTrackingRefBased/>
  <w15:docId w15:val="{8AB58598-80E6-4F62-863F-6E0E6FF8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32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7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6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2023-07-05T08:49:00Z</dcterms:created>
  <dcterms:modified xsi:type="dcterms:W3CDTF">2023-07-05T09:09:00Z</dcterms:modified>
</cp:coreProperties>
</file>