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06" w:type="dxa"/>
        <w:tblInd w:w="118" w:type="dxa"/>
        <w:tblLook w:val="04A0" w:firstRow="1" w:lastRow="0" w:firstColumn="1" w:lastColumn="0" w:noHBand="0" w:noVBand="1"/>
      </w:tblPr>
      <w:tblGrid>
        <w:gridCol w:w="80"/>
        <w:gridCol w:w="2136"/>
        <w:gridCol w:w="1603"/>
        <w:gridCol w:w="1603"/>
        <w:gridCol w:w="1241"/>
        <w:gridCol w:w="1847"/>
        <w:gridCol w:w="1838"/>
        <w:gridCol w:w="1722"/>
        <w:gridCol w:w="2636"/>
      </w:tblGrid>
      <w:tr w:rsidR="002A6259" w:rsidRPr="002A6259" w:rsidTr="002A6259">
        <w:trPr>
          <w:gridAfter w:val="4"/>
          <w:wAfter w:w="8043" w:type="dxa"/>
        </w:trPr>
        <w:tc>
          <w:tcPr>
            <w:tcW w:w="6663" w:type="dxa"/>
            <w:gridSpan w:val="5"/>
            <w:shd w:val="clear" w:color="auto" w:fill="auto"/>
          </w:tcPr>
          <w:p w:rsidR="002A6259" w:rsidRPr="002A6259" w:rsidRDefault="002A6259" w:rsidP="002A6259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2A6259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  <w:p w:rsidR="002A6259" w:rsidRPr="002A6259" w:rsidRDefault="002A6259" w:rsidP="002A625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зарегистрированных кандидатах в депутаты областного Совета депутатов двадцать девятого созыва   </w:t>
            </w:r>
            <w:bookmarkEnd w:id="0"/>
          </w:p>
        </w:tc>
      </w:tr>
      <w:tr w:rsidR="002A6259" w:rsidRPr="002A6259" w:rsidTr="002A62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110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259" w:rsidRPr="002A6259" w:rsidRDefault="002A6259" w:rsidP="002A62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6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2A6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номер</w:t>
            </w:r>
          </w:p>
          <w:p w:rsidR="002A6259" w:rsidRPr="002A6259" w:rsidRDefault="002A6259" w:rsidP="002A62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6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избирательного округа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259" w:rsidRPr="002A6259" w:rsidRDefault="002A6259" w:rsidP="002A62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6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Фамилия, </w:t>
            </w:r>
            <w:r w:rsidRPr="002A6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имя, отчество </w:t>
            </w:r>
            <w:r w:rsidRPr="002A6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259" w:rsidRPr="002A6259" w:rsidRDefault="002A6259" w:rsidP="002A62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6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259" w:rsidRPr="002A6259" w:rsidRDefault="002A6259" w:rsidP="002A62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62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Место работы, занимаемая должность служащего (профессия рабочего,</w:t>
            </w:r>
            <w:r w:rsidRPr="002A6259">
              <w:rPr>
                <w:rFonts w:ascii="Times New Roman" w:hAnsi="Times New Roman" w:cs="Times New Roman"/>
                <w:sz w:val="24"/>
                <w:szCs w:val="24"/>
              </w:rPr>
              <w:t> занятие)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259" w:rsidRPr="002A6259" w:rsidRDefault="002A6259" w:rsidP="002A62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6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жительства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259" w:rsidRPr="002A6259" w:rsidRDefault="002A6259" w:rsidP="002A62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6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Партийность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259" w:rsidRPr="002A6259" w:rsidRDefault="002A6259" w:rsidP="002A62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6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 (способы) выдвижения</w:t>
            </w:r>
          </w:p>
        </w:tc>
      </w:tr>
      <w:tr w:rsidR="002A6259" w:rsidRPr="002A6259" w:rsidTr="002A62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567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A6259" w:rsidRPr="002A6259" w:rsidRDefault="002A6259" w:rsidP="002A625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259">
              <w:rPr>
                <w:rFonts w:ascii="Times New Roman" w:hAnsi="Times New Roman" w:cs="Times New Roman"/>
                <w:sz w:val="24"/>
                <w:szCs w:val="24"/>
              </w:rPr>
              <w:t>Россонский</w:t>
            </w:r>
            <w:proofErr w:type="spellEnd"/>
            <w:r w:rsidRPr="002A625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50</w:t>
            </w:r>
          </w:p>
          <w:p w:rsidR="002A6259" w:rsidRPr="002A6259" w:rsidRDefault="002A6259" w:rsidP="002A625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259" w:rsidRPr="002A6259" w:rsidRDefault="002A6259" w:rsidP="002A62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259">
              <w:rPr>
                <w:rFonts w:ascii="Times New Roman" w:hAnsi="Times New Roman" w:cs="Times New Roman"/>
                <w:sz w:val="24"/>
                <w:szCs w:val="24"/>
              </w:rPr>
              <w:t>Брикса</w:t>
            </w:r>
            <w:proofErr w:type="spellEnd"/>
            <w:r w:rsidRPr="002A6259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259" w:rsidRPr="002A6259" w:rsidRDefault="002A6259" w:rsidP="002A62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59">
              <w:rPr>
                <w:rFonts w:ascii="Times New Roman" w:hAnsi="Times New Roman" w:cs="Times New Roman"/>
                <w:sz w:val="24"/>
                <w:szCs w:val="24"/>
              </w:rPr>
              <w:t>05.06.1970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259" w:rsidRPr="002A6259" w:rsidRDefault="002A6259" w:rsidP="002A62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5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2A6259">
              <w:rPr>
                <w:rFonts w:ascii="Times New Roman" w:hAnsi="Times New Roman" w:cs="Times New Roman"/>
                <w:sz w:val="24"/>
                <w:szCs w:val="24"/>
              </w:rPr>
              <w:t>Россонского</w:t>
            </w:r>
            <w:proofErr w:type="spellEnd"/>
            <w:r w:rsidRPr="002A6259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райисполкома, начальник управления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259" w:rsidRPr="002A6259" w:rsidRDefault="002A6259" w:rsidP="002A62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259">
              <w:rPr>
                <w:rFonts w:ascii="Times New Roman" w:hAnsi="Times New Roman" w:cs="Times New Roman"/>
                <w:sz w:val="24"/>
                <w:szCs w:val="24"/>
              </w:rPr>
              <w:t>г.п.Россоны</w:t>
            </w:r>
            <w:proofErr w:type="spellEnd"/>
            <w:r w:rsidRPr="002A6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259" w:rsidRPr="002A6259" w:rsidRDefault="002A6259" w:rsidP="002A62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59">
              <w:rPr>
                <w:rFonts w:ascii="Times New Roman" w:hAnsi="Times New Roman" w:cs="Times New Roman"/>
                <w:sz w:val="24"/>
                <w:szCs w:val="24"/>
              </w:rPr>
              <w:t>член Белорусской партии «Белая Русь»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259" w:rsidRPr="002A6259" w:rsidRDefault="002A6259" w:rsidP="002A62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59">
              <w:rPr>
                <w:rFonts w:ascii="Times New Roman" w:hAnsi="Times New Roman" w:cs="Times New Roman"/>
                <w:sz w:val="24"/>
                <w:szCs w:val="24"/>
              </w:rPr>
              <w:t>От Белорусской партии «Белая Русь»</w:t>
            </w:r>
          </w:p>
          <w:p w:rsidR="002A6259" w:rsidRPr="002A6259" w:rsidRDefault="002A6259" w:rsidP="002A62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59" w:rsidRPr="002A6259" w:rsidRDefault="002A6259" w:rsidP="002A62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59" w:rsidRPr="002A6259" w:rsidTr="002A62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567"/>
        </w:trPr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259" w:rsidRPr="002A6259" w:rsidRDefault="002A6259" w:rsidP="002A625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259" w:rsidRPr="002A6259" w:rsidRDefault="002A6259" w:rsidP="002A62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259">
              <w:rPr>
                <w:rFonts w:ascii="Times New Roman" w:hAnsi="Times New Roman" w:cs="Times New Roman"/>
                <w:sz w:val="24"/>
                <w:szCs w:val="24"/>
              </w:rPr>
              <w:t>Липский</w:t>
            </w:r>
            <w:proofErr w:type="spellEnd"/>
            <w:r w:rsidRPr="002A6259">
              <w:rPr>
                <w:rFonts w:ascii="Times New Roman" w:hAnsi="Times New Roman" w:cs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259" w:rsidRPr="002A6259" w:rsidRDefault="002A6259" w:rsidP="002A62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59">
              <w:rPr>
                <w:rFonts w:ascii="Times New Roman" w:hAnsi="Times New Roman" w:cs="Times New Roman"/>
                <w:sz w:val="24"/>
                <w:szCs w:val="24"/>
              </w:rPr>
              <w:t>27.01.1976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259" w:rsidRPr="002A6259" w:rsidRDefault="002A6259" w:rsidP="002A62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59">
              <w:rPr>
                <w:rFonts w:ascii="Times New Roman" w:hAnsi="Times New Roman" w:cs="Times New Roman"/>
                <w:sz w:val="24"/>
                <w:szCs w:val="24"/>
              </w:rPr>
              <w:t xml:space="preserve">Витебское государственное производственное лесохозяйственное объединение, генеральный директор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259" w:rsidRPr="002A6259" w:rsidRDefault="002A6259" w:rsidP="002A62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259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  <w:proofErr w:type="spellEnd"/>
            <w:r w:rsidRPr="002A6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259" w:rsidRPr="002A6259" w:rsidRDefault="002A6259" w:rsidP="002A62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5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259" w:rsidRPr="002A6259" w:rsidRDefault="002A6259" w:rsidP="002A62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59">
              <w:rPr>
                <w:rFonts w:ascii="Times New Roman" w:hAnsi="Times New Roman" w:cs="Times New Roman"/>
                <w:sz w:val="24"/>
                <w:szCs w:val="24"/>
              </w:rPr>
              <w:t>Путем сбора подписей</w:t>
            </w:r>
          </w:p>
          <w:p w:rsidR="002A6259" w:rsidRPr="002A6259" w:rsidRDefault="002A6259" w:rsidP="002A62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59">
              <w:rPr>
                <w:rFonts w:ascii="Times New Roman" w:hAnsi="Times New Roman" w:cs="Times New Roman"/>
                <w:sz w:val="24"/>
                <w:szCs w:val="24"/>
              </w:rPr>
              <w:t>Трудовой коллектив</w:t>
            </w:r>
          </w:p>
        </w:tc>
      </w:tr>
    </w:tbl>
    <w:p w:rsidR="002A6259" w:rsidRPr="002A6259" w:rsidRDefault="002A6259" w:rsidP="002A625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5AC6" w:rsidRPr="002A6259" w:rsidRDefault="007D5AC6" w:rsidP="002A625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7D5AC6" w:rsidRPr="002A6259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15"/>
    <w:rsid w:val="002A6259"/>
    <w:rsid w:val="002F3015"/>
    <w:rsid w:val="00381A02"/>
    <w:rsid w:val="007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4BD93-15A6-4F0A-8D0C-6A389216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2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2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2024-02-01T12:42:00Z</dcterms:created>
  <dcterms:modified xsi:type="dcterms:W3CDTF">2024-02-01T12:42:00Z</dcterms:modified>
</cp:coreProperties>
</file>