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пустующим</w:t>
      </w:r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4835DF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335"/>
            <wp:effectExtent l="0" t="0" r="3175" b="635"/>
            <wp:docPr id="1" name="Рисунок 1" descr="D:\Указ 116 образцы заполнения документов2021\дома 2024. 2025год\июнь 2025\д.Синицы,ул.Лазурная,14\IMG_20250603_16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июнь 2025\д.Синицы,ул.Лазурная,14\IMG_20250603_163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2BB">
        <w:rPr>
          <w:rFonts w:ascii="Times New Roman" w:hAnsi="Times New Roman" w:cs="Times New Roman"/>
          <w:b/>
          <w:sz w:val="28"/>
          <w:szCs w:val="28"/>
        </w:rPr>
        <w:t>д.</w:t>
      </w:r>
      <w:r w:rsidR="00B54903">
        <w:rPr>
          <w:rFonts w:ascii="Times New Roman" w:hAnsi="Times New Roman" w:cs="Times New Roman"/>
          <w:b/>
          <w:sz w:val="28"/>
          <w:szCs w:val="28"/>
        </w:rPr>
        <w:t>Синицы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r w:rsidR="00B54903">
        <w:rPr>
          <w:rFonts w:ascii="Times New Roman" w:hAnsi="Times New Roman" w:cs="Times New Roman"/>
          <w:b/>
          <w:sz w:val="28"/>
          <w:szCs w:val="28"/>
        </w:rPr>
        <w:t>Лазурная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д.</w:t>
      </w:r>
      <w:r w:rsidR="00307F67">
        <w:rPr>
          <w:rFonts w:ascii="Times New Roman" w:hAnsi="Times New Roman" w:cs="Times New Roman"/>
          <w:b/>
          <w:sz w:val="28"/>
          <w:szCs w:val="28"/>
        </w:rPr>
        <w:t>1</w:t>
      </w:r>
      <w:r w:rsidR="004835D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>отсутствует, 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Размеры дома, площадь дома, дата ввода в эксплуатацию жилого дома:</w:t>
      </w:r>
      <w:r w:rsidR="004835DF">
        <w:rPr>
          <w:rFonts w:ascii="Times New Roman" w:hAnsi="Times New Roman" w:cs="Times New Roman"/>
          <w:sz w:val="28"/>
          <w:szCs w:val="28"/>
        </w:rPr>
        <w:t>10*6</w:t>
      </w:r>
      <w:r w:rsidR="007075D9">
        <w:rPr>
          <w:rFonts w:ascii="Times New Roman" w:hAnsi="Times New Roman" w:cs="Times New Roman"/>
          <w:sz w:val="28"/>
          <w:szCs w:val="28"/>
        </w:rPr>
        <w:t>;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одноэтажный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0D84">
        <w:rPr>
          <w:rFonts w:ascii="Times New Roman" w:hAnsi="Times New Roman" w:cs="Times New Roman"/>
          <w:sz w:val="28"/>
          <w:szCs w:val="28"/>
        </w:rPr>
        <w:t xml:space="preserve"> </w:t>
      </w:r>
      <w:r w:rsidR="007075D9">
        <w:rPr>
          <w:rFonts w:ascii="Times New Roman" w:hAnsi="Times New Roman" w:cs="Times New Roman"/>
          <w:sz w:val="28"/>
          <w:szCs w:val="28"/>
        </w:rPr>
        <w:t xml:space="preserve"> </w:t>
      </w:r>
      <w:r w:rsidR="003D364C">
        <w:rPr>
          <w:rFonts w:ascii="Times New Roman" w:hAnsi="Times New Roman" w:cs="Times New Roman"/>
          <w:sz w:val="28"/>
          <w:szCs w:val="28"/>
        </w:rPr>
        <w:t>холодная пристройка</w:t>
      </w:r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г.п.Р</w:t>
      </w:r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EE"/>
    <w:rsid w:val="00105872"/>
    <w:rsid w:val="00106AF4"/>
    <w:rsid w:val="00110120"/>
    <w:rsid w:val="002C2800"/>
    <w:rsid w:val="00307F67"/>
    <w:rsid w:val="003D364C"/>
    <w:rsid w:val="003D50EA"/>
    <w:rsid w:val="003F5F35"/>
    <w:rsid w:val="004835DF"/>
    <w:rsid w:val="005C2E53"/>
    <w:rsid w:val="005D1113"/>
    <w:rsid w:val="0065764A"/>
    <w:rsid w:val="00701373"/>
    <w:rsid w:val="007075D9"/>
    <w:rsid w:val="00784D17"/>
    <w:rsid w:val="00806D97"/>
    <w:rsid w:val="008638EE"/>
    <w:rsid w:val="00940002"/>
    <w:rsid w:val="00943F0A"/>
    <w:rsid w:val="00980388"/>
    <w:rsid w:val="00A42340"/>
    <w:rsid w:val="00AC1791"/>
    <w:rsid w:val="00B0153C"/>
    <w:rsid w:val="00B30909"/>
    <w:rsid w:val="00B41554"/>
    <w:rsid w:val="00B54903"/>
    <w:rsid w:val="00C01B86"/>
    <w:rsid w:val="00C87AE5"/>
    <w:rsid w:val="00CB5581"/>
    <w:rsid w:val="00CF6891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0AA83-EC17-4297-A826-712A1E72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2025-07-01T05:56:00Z</dcterms:created>
  <dcterms:modified xsi:type="dcterms:W3CDTF">2025-07-01T05:56:00Z</dcterms:modified>
</cp:coreProperties>
</file>