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CD5" w:rsidRDefault="002C4CD5" w:rsidP="002C4C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Извещение о наличии оснований для признания жилого дома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пустующим</w:t>
      </w:r>
      <w:proofErr w:type="gramEnd"/>
      <w:r>
        <w:rPr>
          <w:rFonts w:ascii="Times New Roman" w:hAnsi="Times New Roman" w:cs="Times New Roman"/>
          <w:sz w:val="28"/>
          <w:szCs w:val="28"/>
        </w:rPr>
        <w:t>, о поиске правообладателей одноквартирного жилого дома</w:t>
      </w:r>
    </w:p>
    <w:p w:rsidR="00B30909" w:rsidRDefault="009855B1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94"/>
            <wp:effectExtent l="0" t="0" r="3175" b="0"/>
            <wp:docPr id="2" name="Рисунок 2" descr="D:\Указ 116 образцы заполнения документов2021\дома 2024. 2025год\апрель 2025\д.Байдино-1, ул.Полевая,15\174349493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. 2025год\апрель 2025\д.Байдино-1, ул.Полевая,15\1743494939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6EE5" w:rsidRPr="00F86EE5" w:rsidRDefault="00F86EE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6EE5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Pr="00F86E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6EE5">
        <w:rPr>
          <w:rFonts w:ascii="Times New Roman" w:hAnsi="Times New Roman" w:cs="Times New Roman"/>
          <w:b/>
          <w:sz w:val="28"/>
          <w:szCs w:val="28"/>
        </w:rPr>
        <w:t>район,д</w:t>
      </w:r>
      <w:proofErr w:type="gramStart"/>
      <w:r w:rsidRPr="00F86EE5">
        <w:rPr>
          <w:rFonts w:ascii="Times New Roman" w:hAnsi="Times New Roman" w:cs="Times New Roman"/>
          <w:b/>
          <w:sz w:val="28"/>
          <w:szCs w:val="28"/>
        </w:rPr>
        <w:t>.</w:t>
      </w:r>
      <w:r w:rsidR="009855B1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9855B1">
        <w:rPr>
          <w:rFonts w:ascii="Times New Roman" w:hAnsi="Times New Roman" w:cs="Times New Roman"/>
          <w:b/>
          <w:sz w:val="28"/>
          <w:szCs w:val="28"/>
        </w:rPr>
        <w:t>айдино</w:t>
      </w:r>
      <w:proofErr w:type="spellEnd"/>
      <w:r w:rsidR="009855B1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F86EE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86EE5">
        <w:rPr>
          <w:rFonts w:ascii="Times New Roman" w:hAnsi="Times New Roman" w:cs="Times New Roman"/>
          <w:b/>
          <w:sz w:val="28"/>
          <w:szCs w:val="28"/>
        </w:rPr>
        <w:t>ул.</w:t>
      </w:r>
      <w:r w:rsidR="009855B1">
        <w:rPr>
          <w:rFonts w:ascii="Times New Roman" w:hAnsi="Times New Roman" w:cs="Times New Roman"/>
          <w:b/>
          <w:sz w:val="28"/>
          <w:szCs w:val="28"/>
        </w:rPr>
        <w:t>Полевая</w:t>
      </w:r>
      <w:proofErr w:type="spellEnd"/>
      <w:r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9855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6EE5">
        <w:rPr>
          <w:rFonts w:ascii="Times New Roman" w:hAnsi="Times New Roman" w:cs="Times New Roman"/>
          <w:b/>
          <w:sz w:val="28"/>
          <w:szCs w:val="28"/>
        </w:rPr>
        <w:t>д.</w:t>
      </w:r>
      <w:r w:rsidR="009855B1">
        <w:rPr>
          <w:rFonts w:ascii="Times New Roman" w:hAnsi="Times New Roman" w:cs="Times New Roman"/>
          <w:b/>
          <w:sz w:val="28"/>
          <w:szCs w:val="28"/>
        </w:rPr>
        <w:t>15</w:t>
      </w:r>
    </w:p>
    <w:p w:rsidR="00F86EE5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5">
        <w:rPr>
          <w:rFonts w:ascii="Times New Roman" w:hAnsi="Times New Roman" w:cs="Times New Roman"/>
          <w:b/>
          <w:sz w:val="28"/>
          <w:szCs w:val="28"/>
        </w:rPr>
        <w:t xml:space="preserve">Срок </w:t>
      </w:r>
      <w:proofErr w:type="spellStart"/>
      <w:r w:rsidRPr="00F86EE5">
        <w:rPr>
          <w:rFonts w:ascii="Times New Roman" w:hAnsi="Times New Roman" w:cs="Times New Roman"/>
          <w:b/>
          <w:sz w:val="28"/>
          <w:szCs w:val="28"/>
        </w:rPr>
        <w:t>непроживания</w:t>
      </w:r>
      <w:proofErr w:type="spellEnd"/>
      <w:r w:rsidRPr="00F86E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жилом доме: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37D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9855B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F86EE5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B30909">
        <w:rPr>
          <w:rFonts w:ascii="Times New Roman" w:hAnsi="Times New Roman" w:cs="Times New Roman"/>
          <w:b/>
          <w:sz w:val="28"/>
          <w:szCs w:val="28"/>
        </w:rPr>
        <w:t>Сведения об уплате налога на недвижимость, земельного налога,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сении платы за жилищно-коммунальные услуги, возмещении расходов на электроэнергию, </w:t>
      </w:r>
      <w:proofErr w:type="spellStart"/>
      <w:r w:rsidR="00B30909" w:rsidRPr="00B30909">
        <w:rPr>
          <w:rFonts w:ascii="Times New Roman" w:hAnsi="Times New Roman" w:cs="Times New Roman"/>
          <w:b/>
          <w:sz w:val="28"/>
          <w:szCs w:val="28"/>
        </w:rPr>
        <w:t>выполнениитребований</w:t>
      </w:r>
      <w:proofErr w:type="spellEnd"/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 законодательства об обязательном страховании строений: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88137D">
        <w:rPr>
          <w:rFonts w:ascii="Times New Roman" w:hAnsi="Times New Roman" w:cs="Times New Roman"/>
          <w:sz w:val="28"/>
          <w:szCs w:val="28"/>
        </w:rPr>
        <w:t xml:space="preserve"> </w:t>
      </w:r>
      <w:r w:rsidR="00B30909">
        <w:rPr>
          <w:rFonts w:ascii="Times New Roman" w:hAnsi="Times New Roman" w:cs="Times New Roman"/>
          <w:sz w:val="28"/>
          <w:szCs w:val="28"/>
        </w:rPr>
        <w:t xml:space="preserve">лицевой счет по начислению о плате за жилищно-коммунальные услуги в Единой информационной системе расчетов за потребляемые жилищно-коммунальные услуги </w:t>
      </w:r>
      <w:r w:rsidR="00FD1935">
        <w:rPr>
          <w:rFonts w:ascii="Times New Roman" w:hAnsi="Times New Roman" w:cs="Times New Roman"/>
          <w:sz w:val="28"/>
          <w:szCs w:val="28"/>
        </w:rPr>
        <w:t>отсутствует, действие лицевого счета на возмещение расходов за потребленную электроэнергию  приостановлен</w:t>
      </w:r>
      <w:r w:rsidR="009855B1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9855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855B1">
        <w:rPr>
          <w:rFonts w:ascii="Times New Roman" w:hAnsi="Times New Roman" w:cs="Times New Roman"/>
          <w:sz w:val="28"/>
          <w:szCs w:val="28"/>
        </w:rPr>
        <w:t xml:space="preserve"> оплата отсутствует более 14 лет</w:t>
      </w:r>
      <w:r w:rsidR="0088137D">
        <w:rPr>
          <w:rFonts w:ascii="Times New Roman" w:hAnsi="Times New Roman" w:cs="Times New Roman"/>
          <w:sz w:val="28"/>
          <w:szCs w:val="28"/>
        </w:rPr>
        <w:t xml:space="preserve"> </w:t>
      </w:r>
      <w:r w:rsidR="00FD1935">
        <w:rPr>
          <w:rFonts w:ascii="Times New Roman" w:hAnsi="Times New Roman" w:cs="Times New Roman"/>
          <w:sz w:val="28"/>
          <w:szCs w:val="28"/>
        </w:rPr>
        <w:t>, договора обязательного и добро</w:t>
      </w:r>
      <w:r w:rsidR="0088137D">
        <w:rPr>
          <w:rFonts w:ascii="Times New Roman" w:hAnsi="Times New Roman" w:cs="Times New Roman"/>
          <w:sz w:val="28"/>
          <w:szCs w:val="28"/>
        </w:rPr>
        <w:t>вольного страхования не имеются</w:t>
      </w:r>
      <w:r w:rsidR="00FD1935">
        <w:rPr>
          <w:rFonts w:ascii="Times New Roman" w:hAnsi="Times New Roman" w:cs="Times New Roman"/>
          <w:sz w:val="28"/>
          <w:szCs w:val="28"/>
        </w:rPr>
        <w:t>.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9855B1">
        <w:rPr>
          <w:rFonts w:ascii="Times New Roman" w:hAnsi="Times New Roman" w:cs="Times New Roman"/>
          <w:sz w:val="28"/>
          <w:szCs w:val="28"/>
        </w:rPr>
        <w:t>7*8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Материал стен</w:t>
      </w:r>
      <w:r w:rsidR="009855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855B1">
        <w:rPr>
          <w:rFonts w:ascii="Times New Roman" w:hAnsi="Times New Roman" w:cs="Times New Roman"/>
          <w:sz w:val="28"/>
          <w:szCs w:val="28"/>
        </w:rPr>
        <w:t>дерево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lastRenderedPageBreak/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Составные части и принадлежности жилого дома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8137D">
        <w:rPr>
          <w:rFonts w:ascii="Times New Roman" w:hAnsi="Times New Roman" w:cs="Times New Roman"/>
          <w:sz w:val="28"/>
          <w:szCs w:val="28"/>
        </w:rPr>
        <w:t>сара</w:t>
      </w:r>
      <w:r w:rsidR="009855B1">
        <w:rPr>
          <w:rFonts w:ascii="Times New Roman" w:hAnsi="Times New Roman" w:cs="Times New Roman"/>
          <w:sz w:val="28"/>
          <w:szCs w:val="28"/>
        </w:rPr>
        <w:t>й, холодная пристройка</w:t>
      </w:r>
    </w:p>
    <w:p w:rsidR="00FD1935" w:rsidRDefault="00386BD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земельном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участк</w:t>
      </w:r>
      <w:proofErr w:type="spellEnd"/>
      <w:r w:rsidR="00FD193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E53">
        <w:rPr>
          <w:rFonts w:ascii="Times New Roman" w:hAnsi="Times New Roman" w:cs="Times New Roman"/>
          <w:sz w:val="28"/>
          <w:szCs w:val="28"/>
        </w:rPr>
        <w:t>права на земельный участок не зарегистрированы.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Предлагаем всем заинтересованным лицам, имеющим право владения и пользования данным жилым помещением, в течение одного месяца со дня опубликования  сведений представить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в райисполком  письменного уведомления о намерении использовать такой дом для проживаний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="003D50EA"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DC11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C1104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EE"/>
    <w:rsid w:val="00106AF4"/>
    <w:rsid w:val="002C4CD5"/>
    <w:rsid w:val="00344DBD"/>
    <w:rsid w:val="00386BD5"/>
    <w:rsid w:val="003D50EA"/>
    <w:rsid w:val="003F5F35"/>
    <w:rsid w:val="005C2E53"/>
    <w:rsid w:val="006D6823"/>
    <w:rsid w:val="00701373"/>
    <w:rsid w:val="008638EE"/>
    <w:rsid w:val="0088137D"/>
    <w:rsid w:val="00940002"/>
    <w:rsid w:val="00943F0A"/>
    <w:rsid w:val="009855B1"/>
    <w:rsid w:val="00A17F56"/>
    <w:rsid w:val="00B30909"/>
    <w:rsid w:val="00C21142"/>
    <w:rsid w:val="00DC1104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2021-12-09T05:08:00Z</dcterms:created>
  <dcterms:modified xsi:type="dcterms:W3CDTF">2025-05-08T09:24:00Z</dcterms:modified>
</cp:coreProperties>
</file>