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EA2" w:rsidRPr="004E3EA2" w:rsidRDefault="004E3EA2" w:rsidP="004E3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 рабоце</w:t>
      </w:r>
      <w:r w:rsidRPr="004E3EA2">
        <w:rPr>
          <w:rFonts w:ascii="Times New Roman" w:hAnsi="Times New Roman" w:cs="Times New Roman"/>
          <w:sz w:val="28"/>
          <w:szCs w:val="28"/>
        </w:rPr>
        <w:t xml:space="preserve"> службы «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адно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акно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>»</w:t>
      </w:r>
    </w:p>
    <w:p w:rsidR="004E3EA2" w:rsidRPr="004E3EA2" w:rsidRDefault="004E3EA2" w:rsidP="004E3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3EA2">
        <w:rPr>
          <w:rFonts w:ascii="Times New Roman" w:hAnsi="Times New Roman" w:cs="Times New Roman"/>
          <w:sz w:val="28"/>
          <w:szCs w:val="28"/>
        </w:rPr>
        <w:t>Расонскага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раённага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выканаўчага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камітэта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EA2" w:rsidRPr="004E3EA2" w:rsidRDefault="004E3EA2" w:rsidP="004E3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EA2" w:rsidRPr="004E3EA2" w:rsidRDefault="004E3EA2" w:rsidP="004E3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EA2">
        <w:rPr>
          <w:rFonts w:ascii="Times New Roman" w:hAnsi="Times New Roman" w:cs="Times New Roman"/>
          <w:sz w:val="28"/>
          <w:szCs w:val="28"/>
        </w:rPr>
        <w:t xml:space="preserve">У 1 квартале 2025 года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службай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адно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акно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прынята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260 (у 1 квартале 2024 года - 234)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заяў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зацікаўленых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ажыццяўленн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адміністрацыйных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працэдур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(151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заяў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- ад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грамадзян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і 109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заяў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- ад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юрыдычных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E3EA2" w:rsidRPr="004E3EA2" w:rsidRDefault="004E3EA2" w:rsidP="004E3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Асноўная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тэматыка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пытанняў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жыллёвыя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праваадносіны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- 61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заяў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архітэктура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будаўніцтва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- 50,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землекарыстанне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землеўпарадкаванне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- 57,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электраацяплення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жылых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дамах - 16,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назначэнне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сямейнага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капіталу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датэрміновае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распараджэнне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- 3,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пастаноўка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ўлік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і выдача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ірункаў</w:t>
      </w:r>
      <w:r w:rsidRPr="004E3EA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дашкольныя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ўстановы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12, </w:t>
      </w:r>
      <w:r>
        <w:rPr>
          <w:rFonts w:ascii="Times New Roman" w:hAnsi="Times New Roman" w:cs="Times New Roman"/>
          <w:sz w:val="30"/>
          <w:szCs w:val="30"/>
        </w:rPr>
        <w:t xml:space="preserve">выдача </w:t>
      </w:r>
      <w:r>
        <w:rPr>
          <w:rFonts w:ascii="Times New Roman" w:hAnsi="Times New Roman" w:cs="Times New Roman"/>
          <w:sz w:val="30"/>
          <w:szCs w:val="30"/>
          <w:lang w:val="be-BY"/>
        </w:rPr>
        <w:t>пасведчанняў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мн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 xml:space="preserve">агадзетнай </w:t>
      </w:r>
      <w:proofErr w:type="spellStart"/>
      <w:r>
        <w:rPr>
          <w:rFonts w:ascii="Times New Roman" w:hAnsi="Times New Roman" w:cs="Times New Roman"/>
          <w:sz w:val="30"/>
          <w:szCs w:val="30"/>
        </w:rPr>
        <w:t>сям'і</w:t>
      </w:r>
      <w:proofErr w:type="spellEnd"/>
      <w:r>
        <w:rPr>
          <w:rFonts w:ascii="Times New Roman" w:hAnsi="Times New Roman" w:cs="Times New Roman"/>
          <w:sz w:val="30"/>
          <w:szCs w:val="30"/>
        </w:rPr>
        <w:t>– 3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4E3EA2">
        <w:rPr>
          <w:rFonts w:ascii="Times New Roman" w:hAnsi="Times New Roman" w:cs="Times New Roman"/>
          <w:sz w:val="28"/>
          <w:szCs w:val="28"/>
          <w:lang w:val="be-BY"/>
        </w:rPr>
        <w:t xml:space="preserve">прызначэнне сацыяльных дапамог - 14, прадастаўленне інфармацыі з АДР юрыдычных асоб - 4, гандаль - 26, газіфікацыя аднакватэрнага жылога дома - 1, апека - 3, рэклама - 3, іншыя - 7 (выдача даведак аб атрыманні дапамогі, аб рэалізацыі вырашчанай прадукцыі). </w:t>
      </w:r>
    </w:p>
    <w:p w:rsidR="004E3EA2" w:rsidRPr="004E3EA2" w:rsidRDefault="004E3EA2" w:rsidP="004E3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E3EA2">
        <w:rPr>
          <w:rFonts w:ascii="Times New Roman" w:hAnsi="Times New Roman" w:cs="Times New Roman"/>
          <w:sz w:val="28"/>
          <w:szCs w:val="28"/>
          <w:lang w:val="be-BY"/>
        </w:rPr>
        <w:t>Найбольш запатрабаваны сярод грамадзян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з’яўляюцца такія адміністрацыйныя працэдуры</w:t>
      </w:r>
      <w:r w:rsidRPr="004E3EA2">
        <w:rPr>
          <w:rFonts w:ascii="Times New Roman" w:hAnsi="Times New Roman" w:cs="Times New Roman"/>
          <w:sz w:val="28"/>
          <w:szCs w:val="28"/>
          <w:lang w:val="be-BY"/>
        </w:rPr>
        <w:t>, як прадастаўленне арэнднага жылля, рэгістрацыя дагавораў найму жылога памяшкання прыватнага жыллёвага фонду, рэканструкцыя жылых памяшканняў, прадастаўленне зямельных участкаў.</w:t>
      </w:r>
    </w:p>
    <w:p w:rsidR="004E3EA2" w:rsidRPr="004E3EA2" w:rsidRDefault="004E3EA2" w:rsidP="004E3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EA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юрыдычных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найбольш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актуальныя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пытанні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рэгістрацыі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дагавораў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найму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дзяржаўнага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прыватнага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жыллёвага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фонду,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прадастаўленне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зямельных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участкаў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будаўніцтва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абслугоўвання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аб'ектаў,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праектаванне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будаўніцтва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рэканструкцыя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аб'ектаў,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узгадненне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пералікаў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тавараў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абавязковых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наяўнасці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рэалізацыі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гандлёвым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аб'екце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>.</w:t>
      </w:r>
    </w:p>
    <w:p w:rsidR="004E3EA2" w:rsidRPr="004E3EA2" w:rsidRDefault="004E3EA2" w:rsidP="004E3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Найбольш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поўную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інфармацыю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парадку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падачы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заяў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адміністрацыйных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працэдурах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неабходных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дакументах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атрымаць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3EA2">
        <w:rPr>
          <w:rFonts w:ascii="Times New Roman" w:hAnsi="Times New Roman" w:cs="Times New Roman"/>
          <w:sz w:val="28"/>
          <w:szCs w:val="28"/>
        </w:rPr>
        <w:t>у службе</w:t>
      </w:r>
      <w:proofErr w:type="gramEnd"/>
      <w:r w:rsidRPr="004E3EA2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адно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акно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Расонскага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райвыканкама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па адрасе: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Расоны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Савецкая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, д. 4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кабінет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№ 18.</w:t>
      </w:r>
    </w:p>
    <w:p w:rsidR="004E3EA2" w:rsidRPr="004E3EA2" w:rsidRDefault="004E3EA2" w:rsidP="004E3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EA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афіцыйным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інтэрнэт-сайце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райвыканкама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раздзеле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Адно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акно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размешчана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ўся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неабходная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інфармацыя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службе "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адно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акно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" (у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ліку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ўсе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бланкі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ўзоры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заяў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ажыццяўленні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адміністрацыйных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працэдур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спампаваць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запоўніць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B477B" w:rsidRPr="004E3EA2" w:rsidRDefault="004E3EA2" w:rsidP="004E3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3EA2">
        <w:rPr>
          <w:rFonts w:ascii="Times New Roman" w:hAnsi="Times New Roman" w:cs="Times New Roman"/>
          <w:sz w:val="28"/>
          <w:szCs w:val="28"/>
        </w:rPr>
        <w:t>У службе</w:t>
      </w:r>
      <w:proofErr w:type="gramEnd"/>
      <w:r w:rsidRPr="004E3EA2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адно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акно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арганізавана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аказанне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кансультатыўнай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дапамогі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пытаннях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парадку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ажыццяўлення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адміністрацыйных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працэдур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адзіным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даведачна-інфармацыйным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нумары</w:t>
      </w:r>
      <w:proofErr w:type="spellEnd"/>
      <w:r w:rsidRPr="004E3EA2">
        <w:rPr>
          <w:rFonts w:ascii="Times New Roman" w:hAnsi="Times New Roman" w:cs="Times New Roman"/>
          <w:sz w:val="28"/>
          <w:szCs w:val="28"/>
        </w:rPr>
        <w:t xml:space="preserve"> 142 (па </w:t>
      </w:r>
      <w:proofErr w:type="spellStart"/>
      <w:r w:rsidRPr="004E3EA2">
        <w:rPr>
          <w:rFonts w:ascii="Times New Roman" w:hAnsi="Times New Roman" w:cs="Times New Roman"/>
          <w:sz w:val="28"/>
          <w:szCs w:val="28"/>
        </w:rPr>
        <w:t>раён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4E3EA2"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sectPr w:rsidR="003B477B" w:rsidRPr="004E3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F7"/>
    <w:rsid w:val="003B477B"/>
    <w:rsid w:val="004E3EA2"/>
    <w:rsid w:val="006B0C47"/>
    <w:rsid w:val="008A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86B31-C6CC-4099-B7F5-24C10FF6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2025-05-12T09:15:00Z</dcterms:created>
  <dcterms:modified xsi:type="dcterms:W3CDTF">2025-05-12T09:15:00Z</dcterms:modified>
</cp:coreProperties>
</file>