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F" w:rsidRDefault="00D5707C" w:rsidP="00FB28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Информация</w:t>
      </w:r>
      <w:r w:rsidRPr="002A69DA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 xml:space="preserve"> о сдаваемых </w:t>
      </w:r>
      <w:r w:rsidRPr="00FE5BD5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жилых помещениях государственного жилищного фонда</w:t>
      </w:r>
      <w:r w:rsidR="00F77AD6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, предоставляемых гражданам на условиях договора найма арендного жилья</w:t>
      </w:r>
    </w:p>
    <w:p w:rsidR="00EA2BCD" w:rsidRDefault="00EA2BCD" w:rsidP="00AB3F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FB26FD" w:rsidRPr="000D76A8" w:rsidRDefault="00FB26FD" w:rsidP="00AB3F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D07B80" w:rsidRDefault="00D5707C" w:rsidP="00FB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2847">
        <w:rPr>
          <w:rFonts w:ascii="Times New Roman" w:eastAsia="Times New Roman" w:hAnsi="Times New Roman"/>
          <w:color w:val="5F5F5F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>Россонский районный исполнительный комитет информирует о наличии жилых помещени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77AD6" w:rsidRPr="00FB2847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государственного жилищного фонда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г.п.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Россоны и Россонского района для сдачи гражданам в наём на условиях договора найма </w:t>
      </w:r>
      <w:r w:rsidR="00E425EE" w:rsidRPr="00FB2847">
        <w:rPr>
          <w:rFonts w:ascii="Times New Roman" w:eastAsia="Times New Roman" w:hAnsi="Times New Roman"/>
          <w:sz w:val="30"/>
          <w:szCs w:val="30"/>
          <w:lang w:eastAsia="ru-RU"/>
        </w:rPr>
        <w:t>арендного жилья</w:t>
      </w:r>
    </w:p>
    <w:p w:rsidR="000D76A8" w:rsidRDefault="000D76A8" w:rsidP="00AB3F8C">
      <w:pPr>
        <w:pStyle w:val="underpoint"/>
        <w:ind w:firstLine="0"/>
      </w:pPr>
    </w:p>
    <w:p w:rsidR="00FB26FD" w:rsidRPr="000D76A8" w:rsidRDefault="00FB26FD" w:rsidP="00AB3F8C">
      <w:pPr>
        <w:pStyle w:val="underpoint"/>
        <w:ind w:firstLine="0"/>
      </w:pPr>
    </w:p>
    <w:p w:rsidR="00EA2BCD" w:rsidRPr="00FB2847" w:rsidRDefault="00D5707C" w:rsidP="00FB2847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>ПЕРЕЧЕНЬ</w:t>
      </w:r>
    </w:p>
    <w:p w:rsidR="00B96522" w:rsidRDefault="00D5707C" w:rsidP="00B508F2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 xml:space="preserve">незаселенных жилых помещений государственного жилищного фонда, подлежащих предоставлению </w:t>
      </w:r>
      <w:r w:rsidR="00F77AD6" w:rsidRPr="00FB2847">
        <w:rPr>
          <w:sz w:val="30"/>
          <w:szCs w:val="30"/>
        </w:rPr>
        <w:t>на условиях</w:t>
      </w:r>
      <w:r w:rsidRPr="00FB2847">
        <w:rPr>
          <w:sz w:val="30"/>
          <w:szCs w:val="30"/>
        </w:rPr>
        <w:t xml:space="preserve"> договора найма</w:t>
      </w:r>
      <w:r w:rsidR="00F77AD6" w:rsidRPr="00FB2847">
        <w:rPr>
          <w:sz w:val="30"/>
          <w:szCs w:val="30"/>
        </w:rPr>
        <w:t xml:space="preserve"> арендного жилья</w:t>
      </w:r>
    </w:p>
    <w:p w:rsidR="00FE4C56" w:rsidRPr="000D76A8" w:rsidRDefault="00FE4C56" w:rsidP="00976017">
      <w:pPr>
        <w:pStyle w:val="underpoint"/>
        <w:spacing w:line="360" w:lineRule="auto"/>
        <w:ind w:firstLine="0"/>
      </w:pPr>
    </w:p>
    <w:tbl>
      <w:tblPr>
        <w:tblStyle w:val="a3"/>
        <w:tblW w:w="156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1417"/>
        <w:gridCol w:w="1276"/>
        <w:gridCol w:w="1418"/>
        <w:gridCol w:w="3543"/>
        <w:gridCol w:w="1985"/>
        <w:gridCol w:w="2551"/>
      </w:tblGrid>
      <w:tr w:rsidR="00762FE8" w:rsidRPr="0084351B" w:rsidTr="001129FE">
        <w:trPr>
          <w:trHeight w:val="418"/>
        </w:trPr>
        <w:tc>
          <w:tcPr>
            <w:tcW w:w="597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　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7654" w:type="dxa"/>
            <w:gridSpan w:val="4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квартиры</w:t>
            </w:r>
          </w:p>
        </w:tc>
        <w:tc>
          <w:tcPr>
            <w:tcW w:w="1985" w:type="dxa"/>
            <w:vMerge w:val="restart"/>
            <w:vAlign w:val="center"/>
          </w:tcPr>
          <w:p w:rsidR="00996671" w:rsidRPr="0084351B" w:rsidRDefault="00996671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пользование,</w:t>
            </w:r>
          </w:p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551" w:type="dxa"/>
            <w:vMerge w:val="restart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обращения за предоставлением арендного жилья</w:t>
            </w:r>
          </w:p>
        </w:tc>
      </w:tr>
      <w:tr w:rsidR="0051205E" w:rsidRPr="0084351B" w:rsidTr="001129FE">
        <w:trPr>
          <w:trHeight w:val="961"/>
        </w:trPr>
        <w:tc>
          <w:tcPr>
            <w:tcW w:w="597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7060D" w:rsidRPr="0084351B" w:rsidRDefault="0067060D" w:rsidP="00744E7E">
            <w:pPr>
              <w:ind w:left="-137" w:right="-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комнат</w:t>
            </w:r>
          </w:p>
        </w:tc>
        <w:tc>
          <w:tcPr>
            <w:tcW w:w="1276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Жилая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51205E" w:rsidRDefault="0051205E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1985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67060D" w:rsidRPr="0084351B" w:rsidRDefault="0067060D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AFE" w:rsidRPr="0084351B" w:rsidTr="001129FE">
        <w:trPr>
          <w:trHeight w:val="1562"/>
        </w:trPr>
        <w:tc>
          <w:tcPr>
            <w:tcW w:w="597" w:type="dxa"/>
            <w:vAlign w:val="center"/>
          </w:tcPr>
          <w:p w:rsidR="004B4AFE" w:rsidRPr="0051205E" w:rsidRDefault="00082489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4A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</w:t>
            </w:r>
          </w:p>
        </w:tc>
        <w:tc>
          <w:tcPr>
            <w:tcW w:w="2835" w:type="dxa"/>
            <w:vAlign w:val="center"/>
          </w:tcPr>
          <w:p w:rsidR="004B4AFE" w:rsidRPr="0084351B" w:rsidRDefault="004B4AFE" w:rsidP="004B4A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 Россоны,</w:t>
            </w:r>
          </w:p>
          <w:p w:rsidR="004B4AFE" w:rsidRDefault="00C80D47" w:rsidP="004B4A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   </w:t>
            </w:r>
            <w:r w:rsidR="004B4A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4B4AFE" w:rsidRDefault="004B4AFE" w:rsidP="004B4A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C80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3Б, кв. 27</w:t>
            </w:r>
          </w:p>
          <w:p w:rsidR="004B4AFE" w:rsidRPr="0051205E" w:rsidRDefault="004B4AFE" w:rsidP="004B4AF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2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(смотри примечание)</w:t>
            </w:r>
          </w:p>
        </w:tc>
        <w:tc>
          <w:tcPr>
            <w:tcW w:w="1417" w:type="dxa"/>
            <w:vAlign w:val="center"/>
          </w:tcPr>
          <w:p w:rsidR="004B4AFE" w:rsidRPr="0084351B" w:rsidRDefault="004B4AFE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B4AFE" w:rsidRPr="0084351B" w:rsidRDefault="00C80D47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4B4A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4B4AFE" w:rsidRPr="0084351B" w:rsidRDefault="00C80D47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4B4A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4B4AFE" w:rsidRPr="0084351B" w:rsidRDefault="004B4AFE" w:rsidP="004B4A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благоустроенная</w:t>
            </w:r>
          </w:p>
        </w:tc>
        <w:tc>
          <w:tcPr>
            <w:tcW w:w="1985" w:type="dxa"/>
            <w:vAlign w:val="center"/>
          </w:tcPr>
          <w:p w:rsidR="004B4AFE" w:rsidRPr="0084351B" w:rsidRDefault="00C80D47" w:rsidP="004B4AF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</w:t>
            </w:r>
            <w:r w:rsidR="004B4A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4AFE" w:rsidRPr="0084351B" w:rsidRDefault="004B4AFE" w:rsidP="004B4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C80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августа 2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4B4AFE" w:rsidRPr="0084351B" w:rsidRDefault="004B4AFE" w:rsidP="00082489">
            <w:pPr>
              <w:ind w:left="-137" w:right="-2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80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450562" w:rsidRDefault="00450562" w:rsidP="004505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2489" w:rsidRDefault="00082489" w:rsidP="004505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0562" w:rsidRDefault="00450562" w:rsidP="004505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Примечание:</w:t>
      </w:r>
    </w:p>
    <w:p w:rsidR="00F55146" w:rsidRPr="004B4AFE" w:rsidRDefault="00450562" w:rsidP="00470F57">
      <w:pPr>
        <w:pStyle w:val="newncpi"/>
        <w:ind w:firstLine="0"/>
        <w:rPr>
          <w:sz w:val="30"/>
          <w:szCs w:val="30"/>
          <w:u w:val="single"/>
        </w:rPr>
      </w:pPr>
      <w:r>
        <w:rPr>
          <w:b/>
          <w:bCs/>
          <w:sz w:val="28"/>
          <w:szCs w:val="28"/>
        </w:rPr>
        <w:lastRenderedPageBreak/>
        <w:t>* первоочередное право (граждане по индивидуальным ходатайствам государственных органов и организаций, сотрудники государственных органов и организаций, в которых предусмотрена военная служба).</w:t>
      </w:r>
    </w:p>
    <w:p w:rsidR="00082489" w:rsidRDefault="00082489" w:rsidP="00470F57">
      <w:pPr>
        <w:pStyle w:val="newncpi"/>
        <w:ind w:firstLine="0"/>
        <w:rPr>
          <w:u w:val="single"/>
        </w:rPr>
      </w:pPr>
    </w:p>
    <w:p w:rsidR="00082489" w:rsidRDefault="00082489" w:rsidP="00470F57">
      <w:pPr>
        <w:pStyle w:val="newncpi"/>
        <w:ind w:firstLine="0"/>
        <w:rPr>
          <w:u w:val="single"/>
        </w:rPr>
      </w:pPr>
    </w:p>
    <w:p w:rsidR="00082489" w:rsidRDefault="00082489" w:rsidP="00470F57">
      <w:pPr>
        <w:pStyle w:val="newncpi"/>
        <w:ind w:firstLine="0"/>
        <w:rPr>
          <w:u w:val="single"/>
        </w:rPr>
      </w:pPr>
    </w:p>
    <w:p w:rsidR="00082489" w:rsidRDefault="00082489" w:rsidP="00470F57">
      <w:pPr>
        <w:pStyle w:val="newncpi"/>
        <w:ind w:firstLine="0"/>
        <w:rPr>
          <w:u w:val="single"/>
        </w:rPr>
      </w:pPr>
    </w:p>
    <w:p w:rsidR="00D248B8" w:rsidRPr="00C9194F" w:rsidRDefault="00D248B8" w:rsidP="00470F57">
      <w:pPr>
        <w:pStyle w:val="newncpi"/>
        <w:ind w:firstLine="0"/>
        <w:rPr>
          <w:u w:val="single"/>
        </w:rPr>
      </w:pPr>
      <w:r w:rsidRPr="00C9194F">
        <w:rPr>
          <w:u w:val="single"/>
        </w:rPr>
        <w:t xml:space="preserve">О порядке предоставления </w:t>
      </w:r>
      <w:r w:rsidR="00E425EE">
        <w:rPr>
          <w:u w:val="single"/>
        </w:rPr>
        <w:t>арендного жилья</w:t>
      </w:r>
    </w:p>
    <w:p w:rsidR="00D248B8" w:rsidRPr="00C9194F" w:rsidRDefault="00D248B8" w:rsidP="00D248B8">
      <w:pPr>
        <w:pStyle w:val="newncpi"/>
      </w:pPr>
    </w:p>
    <w:p w:rsidR="00D248B8" w:rsidRPr="00C9194F" w:rsidRDefault="00432558" w:rsidP="00D248B8">
      <w:pPr>
        <w:pStyle w:val="newncpi"/>
      </w:pPr>
      <w:r>
        <w:t>Нормы предоставления, распоряжения, владения и пользования жилыми помещениями</w:t>
      </w:r>
      <w:r w:rsidR="00B71AA2">
        <w:t xml:space="preserve"> установлены Жилищным кодексом Республики Беларусь с изменениями, внесенными Законом Республики Беларусь от 4 мая 2019 г. № 185-З, вступившими в силу с 1 января 2020 года (далее – </w:t>
      </w:r>
      <w:r w:rsidR="00495B1B">
        <w:t>К</w:t>
      </w:r>
      <w:r w:rsidR="00B71AA2">
        <w:t>одекс).</w:t>
      </w:r>
    </w:p>
    <w:p w:rsidR="00D248B8" w:rsidRPr="00C9194F" w:rsidRDefault="00D248B8" w:rsidP="00D248B8">
      <w:pPr>
        <w:pStyle w:val="newncpi"/>
      </w:pPr>
    </w:p>
    <w:p w:rsidR="00D248B8" w:rsidRPr="00C9194F" w:rsidRDefault="00495B1B" w:rsidP="00D248B8">
      <w:pPr>
        <w:pStyle w:val="newncpi"/>
      </w:pPr>
      <w:r>
        <w:t>К</w:t>
      </w:r>
      <w:r w:rsidR="00B71AA2">
        <w:t>одексом</w:t>
      </w:r>
      <w:r w:rsidR="00D248B8" w:rsidRPr="00C9194F">
        <w:t xml:space="preserve"> определены категории граждан, имеющих </w:t>
      </w:r>
      <w:r w:rsidR="00D248B8" w:rsidRPr="00C9194F">
        <w:rPr>
          <w:b/>
        </w:rPr>
        <w:t>первоочередное право</w:t>
      </w:r>
      <w:r w:rsidR="00D248B8" w:rsidRPr="00C9194F">
        <w:t xml:space="preserve"> на предоставление </w:t>
      </w:r>
      <w:r w:rsidR="00B71AA2">
        <w:t xml:space="preserve">арендного жилья </w:t>
      </w:r>
      <w:r w:rsidR="00D248B8" w:rsidRPr="00C9194F">
        <w:t>на период трудовых (служебных) отношений. В настоящее время к ним относятся граждане, не имеющие жилых помещений в собственности (долей в праве собственности на жилые помещения) и (или) во владении и пользовании в населенном пункте по месту работы (службы), из числа:</w:t>
      </w:r>
    </w:p>
    <w:p w:rsidR="00D248B8" w:rsidRPr="00C9194F" w:rsidRDefault="00D248B8" w:rsidP="00D248B8">
      <w:pPr>
        <w:pStyle w:val="newncpi"/>
      </w:pPr>
    </w:p>
    <w:p w:rsidR="00D248B8" w:rsidRPr="00C9194F" w:rsidRDefault="00D248B8" w:rsidP="00D248B8">
      <w:pPr>
        <w:pStyle w:val="newncpi"/>
      </w:pPr>
      <w:r w:rsidRPr="00C9194F">
        <w:t>1. Судей, прокурорских работников</w:t>
      </w:r>
      <w:r w:rsidR="001D2B00">
        <w:t>;</w:t>
      </w:r>
      <w:r w:rsidRPr="00C9194F">
        <w:t xml:space="preserve"> </w:t>
      </w:r>
    </w:p>
    <w:p w:rsidR="00D248B8" w:rsidRPr="00C9194F" w:rsidRDefault="00D248B8" w:rsidP="00D248B8">
      <w:pPr>
        <w:pStyle w:val="newncpi"/>
      </w:pPr>
      <w:r w:rsidRPr="00C9194F">
        <w:t>2. Молодых рабочих (служащих), специалистов, получивших образование за счет средств республиканского и (или) местных бюджетов, прибывших по распределению, направленных на работу в соответствии с договором о целевой подготовке специалиста</w:t>
      </w:r>
      <w:r w:rsidR="001D2B00">
        <w:t>;</w:t>
      </w:r>
      <w:r w:rsidRPr="00C9194F">
        <w:t xml:space="preserve"> </w:t>
      </w:r>
    </w:p>
    <w:p w:rsidR="00D248B8" w:rsidRPr="00C9194F" w:rsidRDefault="00D248B8" w:rsidP="00D248B8">
      <w:pPr>
        <w:pStyle w:val="newncpi"/>
      </w:pPr>
      <w:r w:rsidRPr="00C9194F">
        <w:t xml:space="preserve">3. Военнослужащих, лиц рядового и начальствующего состава, проходящих военную службу (службу) в Министерстве обороны, Министерстве внутренних дел, Следственном комитете, Государственном комитете судебных экспертиз, органах и подразделениях по чрезвычайным ситуациям, Комитете государственной </w:t>
      </w:r>
      <w:r w:rsidRPr="00C9194F">
        <w:lastRenderedPageBreak/>
        <w:t>безопасности, Государственном пограничном комитете, Службе безопасности Президента Республики Беларусь, Комитете государственного контроля</w:t>
      </w:r>
      <w:r w:rsidR="001D2B00">
        <w:t>;</w:t>
      </w:r>
      <w:r w:rsidRPr="00C9194F">
        <w:t xml:space="preserve"> </w:t>
      </w:r>
    </w:p>
    <w:p w:rsidR="00C80BBE" w:rsidRDefault="00D248B8" w:rsidP="00D248B8">
      <w:pPr>
        <w:pStyle w:val="newncpi"/>
      </w:pPr>
      <w:r w:rsidRPr="00C9194F">
        <w:t>4. Работников при назначении на должность в случае их переезда из другого населенного пункта при условии, что из числа работников в данном населенном пункте для занятия вакансии нет равноценной замены</w:t>
      </w:r>
      <w:r w:rsidR="00C80BBE">
        <w:t>;</w:t>
      </w:r>
    </w:p>
    <w:p w:rsidR="005A747D" w:rsidRDefault="00C80BBE" w:rsidP="00D248B8">
      <w:pPr>
        <w:pStyle w:val="newncpi"/>
      </w:pPr>
      <w:r>
        <w:t>5. Лиц, направленных на работу в организации в соответствии с договором о подготовке научного работника высшей квалификации</w:t>
      </w:r>
      <w:r w:rsidR="005A747D">
        <w:t>, ученых, а также профессорско-преподавательского состава учреждений высшего образования и работников организаций культуры;</w:t>
      </w:r>
    </w:p>
    <w:p w:rsidR="005A747D" w:rsidRDefault="005A747D" w:rsidP="00D248B8">
      <w:pPr>
        <w:pStyle w:val="newncpi"/>
      </w:pPr>
      <w:r>
        <w:t>6. Тренеров-преподавателей по спорту специализированных учебно-спортивных учреждений, средних школ – училищ олимпийского резерва;</w:t>
      </w:r>
    </w:p>
    <w:p w:rsidR="00D248B8" w:rsidRDefault="005A747D" w:rsidP="00D248B8">
      <w:pPr>
        <w:pStyle w:val="newncpi"/>
      </w:pPr>
      <w:r>
        <w:t>7. Тренеров национальных команд Республики Беларусь</w:t>
      </w:r>
      <w:r w:rsidR="00D248B8" w:rsidRPr="00C9194F">
        <w:t xml:space="preserve"> </w:t>
      </w:r>
      <w:r>
        <w:t>по видам спорта;</w:t>
      </w:r>
    </w:p>
    <w:p w:rsidR="005A747D" w:rsidRDefault="005A747D" w:rsidP="00D248B8">
      <w:pPr>
        <w:pStyle w:val="newncpi"/>
      </w:pPr>
      <w:r>
        <w:t>8. Медицинских, педагогических, творческих работников, работников культуры, заключивших контракт сроком на 5 лет, в случае подтверждения потребности в специалисте</w:t>
      </w:r>
      <w:r w:rsidR="00F16419">
        <w:t xml:space="preserve"> руководителями структурных подразделений райисполкома;</w:t>
      </w:r>
    </w:p>
    <w:p w:rsidR="00F16419" w:rsidRDefault="00F16419" w:rsidP="00D248B8">
      <w:pPr>
        <w:pStyle w:val="newncpi"/>
      </w:pPr>
      <w:r>
        <w:t xml:space="preserve">9. Медицинских и педагогических работников: </w:t>
      </w:r>
    </w:p>
    <w:p w:rsidR="00F16419" w:rsidRDefault="00F16419" w:rsidP="00D248B8">
      <w:pPr>
        <w:pStyle w:val="newncpi"/>
      </w:pPr>
      <w:r>
        <w:t>учреждений социального обслуживания, осуществляющих стационарное социальное обслуживание;</w:t>
      </w:r>
    </w:p>
    <w:p w:rsidR="00F16419" w:rsidRPr="00C9194F" w:rsidRDefault="00F16419" w:rsidP="00D248B8">
      <w:pPr>
        <w:pStyle w:val="newncpi"/>
      </w:pPr>
      <w:r>
        <w:t>организаций здравоохранения, оказывающих паллиативную медицинскую помощь в стационарных условиях.</w:t>
      </w:r>
    </w:p>
    <w:p w:rsidR="00D248B8" w:rsidRPr="00C9194F" w:rsidRDefault="00D248B8" w:rsidP="00D248B8">
      <w:pPr>
        <w:pStyle w:val="newncpi"/>
      </w:pPr>
    </w:p>
    <w:p w:rsidR="00D248B8" w:rsidRPr="00C9194F" w:rsidRDefault="00D248B8" w:rsidP="00D248B8">
      <w:pPr>
        <w:pStyle w:val="newncpi"/>
      </w:pPr>
      <w:r w:rsidRPr="00C9194F">
        <w:t xml:space="preserve">В целях эффективного заселения фонда </w:t>
      </w:r>
      <w:r w:rsidR="00D56DA4">
        <w:t>арендного жилья</w:t>
      </w:r>
      <w:r w:rsidRPr="00C9194F">
        <w:t xml:space="preserve"> с соблюдением интересов граждан, состоящих на учете нуждающихся в улучшении жилищных условий, установлено ограничение в доле жилых помещений, предназначенных для первоочередного предоставления </w:t>
      </w:r>
      <w:r w:rsidRPr="00C9194F">
        <w:rPr>
          <w:b/>
          <w:i/>
        </w:rPr>
        <w:t xml:space="preserve">на период трудовых (служебных) отношений, - не более 30 % </w:t>
      </w:r>
      <w:r w:rsidRPr="00C9194F">
        <w:t>от общего количества незаселенн</w:t>
      </w:r>
      <w:r w:rsidR="00D56DA4">
        <w:t xml:space="preserve">ого арендного жилья </w:t>
      </w:r>
      <w:r w:rsidRPr="00C9194F">
        <w:t xml:space="preserve">коммунального жилищного фонда. Кроме того, </w:t>
      </w:r>
      <w:r w:rsidRPr="00C9194F">
        <w:rPr>
          <w:b/>
        </w:rPr>
        <w:t>10 % от общего количества незаселенн</w:t>
      </w:r>
      <w:r w:rsidR="00D56DA4">
        <w:rPr>
          <w:b/>
        </w:rPr>
        <w:t>ого арендного жилья</w:t>
      </w:r>
      <w:r w:rsidRPr="00C9194F">
        <w:rPr>
          <w:b/>
        </w:rPr>
        <w:t xml:space="preserve"> предназначаются для военнослужащих.</w:t>
      </w:r>
    </w:p>
    <w:p w:rsidR="00D248B8" w:rsidRPr="00C9194F" w:rsidRDefault="00D248B8" w:rsidP="00D248B8">
      <w:pPr>
        <w:pStyle w:val="newncpi"/>
        <w:ind w:firstLine="0"/>
      </w:pPr>
      <w:r w:rsidRPr="00C9194F">
        <w:t xml:space="preserve">        Оставшиеся </w:t>
      </w:r>
      <w:r w:rsidRPr="00C9194F">
        <w:rPr>
          <w:b/>
        </w:rPr>
        <w:t xml:space="preserve">60 % </w:t>
      </w:r>
      <w:r w:rsidR="004A41A8">
        <w:t>незаселенного арендного жилья</w:t>
      </w:r>
      <w:r w:rsidRPr="00C9194F">
        <w:t xml:space="preserve"> либо невостребованные жилые помещения из числа предназначенных для первоочередного предоставления гражданам распределяются в общем порядке - </w:t>
      </w:r>
      <w:r w:rsidRPr="00C9194F">
        <w:rPr>
          <w:b/>
        </w:rPr>
        <w:t xml:space="preserve">гражданам, состоящим на учете </w:t>
      </w:r>
      <w:r w:rsidRPr="00C9194F">
        <w:rPr>
          <w:b/>
        </w:rPr>
        <w:lastRenderedPageBreak/>
        <w:t>нуждающихся в улучшении жилищных условий, исходя из даты постановки на такой учет.</w:t>
      </w:r>
      <w:r w:rsidRPr="00C9194F">
        <w:t xml:space="preserve"> При отсутствии граждан, состоящих на учете, </w:t>
      </w:r>
      <w:r w:rsidR="004A41A8">
        <w:t>арендное жилье</w:t>
      </w:r>
      <w:r w:rsidRPr="00C9194F">
        <w:t xml:space="preserve"> предоставля</w:t>
      </w:r>
      <w:r w:rsidR="004A41A8">
        <w:t>е</w:t>
      </w:r>
      <w:r w:rsidRPr="00C9194F">
        <w:t>тся гражданам, не нуждающимся в улучшении жилищных условий, по дате подачи заявления о предоставлении жилого помещения.</w:t>
      </w:r>
    </w:p>
    <w:p w:rsidR="00D248B8" w:rsidRPr="00C9194F" w:rsidRDefault="00D248B8" w:rsidP="00D248B8">
      <w:pPr>
        <w:spacing w:after="0" w:line="28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48B8" w:rsidRPr="00C9194F" w:rsidRDefault="00D248B8" w:rsidP="00D248B8">
      <w:pPr>
        <w:spacing w:after="0" w:line="280" w:lineRule="exact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9194F">
        <w:rPr>
          <w:rFonts w:ascii="Times New Roman" w:hAnsi="Times New Roman"/>
          <w:b/>
          <w:i/>
          <w:sz w:val="24"/>
          <w:szCs w:val="24"/>
        </w:rPr>
        <w:t xml:space="preserve">Заявления 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лиц,</w:t>
      </w:r>
      <w:r w:rsidRPr="00C9194F">
        <w:rPr>
          <w:rFonts w:ascii="Times New Roman" w:hAnsi="Times New Roman"/>
          <w:b/>
          <w:i/>
          <w:sz w:val="24"/>
          <w:szCs w:val="24"/>
        </w:rPr>
        <w:t xml:space="preserve"> указанных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пунктах 1,2,4</w:t>
      </w:r>
      <w:r w:rsidR="00F164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,5,6,7,8,9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предоставлении </w:t>
      </w:r>
      <w:r w:rsidR="004A41A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арендного жилья </w:t>
      </w:r>
      <w:r w:rsidRPr="00C919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рассматриваются на основании индивидуальных ходатайств государственных органов, а также государственных организаций в порядке их поступления, а лиц, указанных в пункте 3- на основании индивидуальных ходатайств государственных органов и организаций, в которых предусмотрена военная служба.</w:t>
      </w:r>
    </w:p>
    <w:p w:rsidR="00DF3EC5" w:rsidRDefault="00DF3EC5" w:rsidP="00BE3E6A">
      <w:pPr>
        <w:pStyle w:val="underpoint"/>
        <w:spacing w:line="280" w:lineRule="exact"/>
        <w:ind w:firstLine="0"/>
      </w:pPr>
    </w:p>
    <w:p w:rsidR="00D248B8" w:rsidRPr="00C9194F" w:rsidRDefault="00D248B8" w:rsidP="00D248B8">
      <w:pPr>
        <w:pStyle w:val="underpoint"/>
        <w:spacing w:line="280" w:lineRule="exact"/>
      </w:pPr>
      <w:r w:rsidRPr="00C9194F">
        <w:t xml:space="preserve">В случае отсутствия заявлений от вышеперечисленной категории граждан </w:t>
      </w:r>
      <w:r w:rsidR="00495B1B">
        <w:t>арендное жилье</w:t>
      </w:r>
      <w:r w:rsidRPr="00C9194F">
        <w:t xml:space="preserve"> предоставля</w:t>
      </w:r>
      <w:r w:rsidR="00495B1B">
        <w:t>е</w:t>
      </w:r>
      <w:r w:rsidRPr="00C9194F">
        <w:t xml:space="preserve">тся гражданам, состоящим на учете нуждающихся в улучшении жилищных условий, в порядке очередности исходя из даты </w:t>
      </w:r>
      <w:r w:rsidR="00990789">
        <w:t>принятия</w:t>
      </w:r>
      <w:r w:rsidRPr="00C9194F">
        <w:t xml:space="preserve"> их на учет нуждающихся в улучшении жилищных условий.</w:t>
      </w:r>
    </w:p>
    <w:p w:rsidR="00D248B8" w:rsidRPr="00C9194F" w:rsidRDefault="00D248B8" w:rsidP="00D248B8">
      <w:pPr>
        <w:pStyle w:val="underpoint"/>
        <w:spacing w:line="280" w:lineRule="exact"/>
      </w:pPr>
      <w:r w:rsidRPr="00C9194F">
        <w:t xml:space="preserve">В случае отсутствия заявлений граждан, состоящих на учете нуждающихся в улучшении жилищных условий, </w:t>
      </w:r>
      <w:r w:rsidR="00495B1B">
        <w:t>арендное жилье</w:t>
      </w:r>
      <w:r w:rsidRPr="00C9194F">
        <w:t xml:space="preserve"> предоставля</w:t>
      </w:r>
      <w:r w:rsidR="00495B1B">
        <w:t>е</w:t>
      </w:r>
      <w:r w:rsidRPr="00C9194F">
        <w:t>тся гражданам, не состоящим на таком учете, в порядке очередности поступления заявлений.</w:t>
      </w:r>
    </w:p>
    <w:p w:rsidR="00D248B8" w:rsidRPr="00C9194F" w:rsidRDefault="00D248B8" w:rsidP="00D248B8">
      <w:pPr>
        <w:spacing w:after="0" w:line="280" w:lineRule="exac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50158E" w:rsidRPr="00C9194F" w:rsidRDefault="0050158E" w:rsidP="0050158E">
      <w:pPr>
        <w:pStyle w:val="ConsPlusNormal"/>
        <w:widowControl/>
        <w:spacing w:line="280" w:lineRule="exac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194F">
        <w:rPr>
          <w:rFonts w:ascii="Times New Roman" w:hAnsi="Times New Roman" w:cs="Times New Roman"/>
          <w:b/>
          <w:i/>
          <w:sz w:val="24"/>
          <w:szCs w:val="24"/>
        </w:rPr>
        <w:t xml:space="preserve">Заявления граждан о предоставлении жилых помещений коммерческого использования принимаются </w:t>
      </w:r>
      <w:r>
        <w:rPr>
          <w:rFonts w:ascii="Times New Roman" w:hAnsi="Times New Roman" w:cs="Times New Roman"/>
          <w:b/>
          <w:i/>
          <w:sz w:val="24"/>
          <w:szCs w:val="24"/>
        </w:rPr>
        <w:t>в службе «</w:t>
      </w:r>
      <w:r w:rsidR="0072207E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дно окно»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Россонского райисполкома (ул. Советская, 4, 1-й этаж, каб. 18, тел.</w:t>
      </w:r>
      <w:r w:rsidR="00DA2D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5-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20-45). График приема: понедельник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-среда, пятница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 8.00 до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7.00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четверг с 11.00 до 20.00, перерыв на обед с 13.00 до 14.00, в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треть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суббот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месяца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по предварительной записи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. Выходные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дни: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суббота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C9194F">
        <w:rPr>
          <w:rFonts w:ascii="Times New Roman" w:hAnsi="Times New Roman" w:cs="Times New Roman"/>
          <w:b/>
          <w:bCs/>
          <w:i/>
          <w:sz w:val="24"/>
          <w:szCs w:val="24"/>
        </w:rPr>
        <w:t>воскресенье. П</w:t>
      </w:r>
      <w:r w:rsidRPr="00C9194F">
        <w:rPr>
          <w:rFonts w:ascii="Times New Roman" w:hAnsi="Times New Roman" w:cs="Times New Roman"/>
          <w:b/>
          <w:i/>
          <w:sz w:val="24"/>
          <w:szCs w:val="24"/>
        </w:rPr>
        <w:t>ри себе иметь паспорт или иной документ, удостоверяющий личность.</w:t>
      </w:r>
    </w:p>
    <w:p w:rsidR="00D248B8" w:rsidRPr="00C9194F" w:rsidRDefault="00D248B8" w:rsidP="00D248B8">
      <w:pPr>
        <w:spacing w:after="0" w:line="280" w:lineRule="exact"/>
        <w:ind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4841A7" w:rsidRPr="00C9194F" w:rsidRDefault="004841A7" w:rsidP="00D248B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Примечание:</w:t>
      </w:r>
    </w:p>
    <w:p w:rsidR="00D248B8" w:rsidRDefault="00D248B8" w:rsidP="00D248B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–для граждан договор найма </w:t>
      </w:r>
      <w:r w:rsidR="00B957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арендного жилья</w:t>
      </w:r>
      <w:r w:rsidR="008F42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заключается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 срок</w:t>
      </w:r>
      <w:r w:rsidR="008F42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не превышающий пят</w:t>
      </w:r>
      <w:r w:rsidR="008F42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лет</w:t>
      </w:r>
      <w:r w:rsidR="00B957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E76E2B" w:rsidRDefault="00E76E2B" w:rsidP="00D248B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E76E2B" w:rsidRDefault="00E66D5A" w:rsidP="00D248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42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,00 руб. х </w:t>
      </w:r>
      <w:r w:rsidRPr="00762FE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(0,2) х </w:t>
      </w:r>
      <w:r w:rsidRPr="00762FE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1(0,1)</w:t>
      </w:r>
      <w:r w:rsidRPr="00AA51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 </w:t>
      </w:r>
      <w:r w:rsidR="00C80D47">
        <w:rPr>
          <w:rFonts w:ascii="Times New Roman" w:eastAsia="Times New Roman" w:hAnsi="Times New Roman"/>
          <w:bCs/>
          <w:sz w:val="24"/>
          <w:szCs w:val="24"/>
          <w:lang w:eastAsia="ru-RU"/>
        </w:rPr>
        <w:t>42</w:t>
      </w:r>
      <w:r w:rsidR="000824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80D4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62FE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62FE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= </w:t>
      </w:r>
      <w:r w:rsidR="00C80D47">
        <w:rPr>
          <w:rFonts w:ascii="Times New Roman" w:eastAsia="Times New Roman" w:hAnsi="Times New Roman"/>
          <w:bCs/>
          <w:sz w:val="24"/>
          <w:szCs w:val="24"/>
          <w:lang w:eastAsia="ru-RU"/>
        </w:rPr>
        <w:t>35</w:t>
      </w:r>
      <w:r w:rsidR="000824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80D47">
        <w:rPr>
          <w:rFonts w:ascii="Times New Roman" w:eastAsia="Times New Roman" w:hAnsi="Times New Roman"/>
          <w:bCs/>
          <w:sz w:val="24"/>
          <w:szCs w:val="24"/>
          <w:lang w:eastAsia="ru-RU"/>
        </w:rPr>
        <w:t>70</w:t>
      </w:r>
      <w:r w:rsidRPr="00762F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</w:p>
    <w:p w:rsidR="00082489" w:rsidRPr="00082489" w:rsidRDefault="00082489" w:rsidP="00082489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8B8" w:rsidRPr="00C9194F" w:rsidRDefault="002210BD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4</w:t>
      </w:r>
      <w:r w:rsidR="00305E6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</w:t>
      </w:r>
      <w:r w:rsidR="006C3FC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,00</w:t>
      </w:r>
      <w:r w:rsidR="00D248B8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-базовая величина с 01.01.20</w:t>
      </w:r>
      <w:r w:rsidR="00FD53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</w:t>
      </w:r>
      <w:r w:rsidR="00305E6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</w:t>
      </w:r>
      <w:r w:rsidR="00FD532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D248B8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г.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248B8" w:rsidRPr="00C9194F" w:rsidRDefault="00D248B8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=0,2-понижающий коэффициент, применяемый к базовой величине по республике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248B8" w:rsidRPr="00C9194F" w:rsidRDefault="00D248B8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1=</w:t>
      </w:r>
      <w:r w:rsidR="00576B93" w:rsidRP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576B93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зависимости от места нахождения жилых помещений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  <w:r w:rsidR="00576B93"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понижающий коэффициент, применяемый к базовой ставке для городов и поселков городского типа с численностью населения от 5 до 50 тыс. человек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– 0,2;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0,1- для других населенных пунктов (менее 5 тыс. человек)</w:t>
      </w:r>
      <w:r w:rsidR="00576B9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248B8" w:rsidRPr="00C9194F" w:rsidRDefault="00D248B8" w:rsidP="00D248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2=0,9-понижающий коэффициент, применяемый в зависимости от степени благоустройства жилых помещений (за каждый отсутствующий вид инжене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рной системы): при отсутствии горячего,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холодного водоснабжения, водоотведения (канализации), центрального отопления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D248B8" w:rsidRPr="00C9194F" w:rsidRDefault="00D248B8" w:rsidP="00D248B8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K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3=0,1- понижающий коэффициент, применяемый для проживания граждан, указанных в части первой </w:t>
      </w:r>
      <w:r w:rsidR="00162EE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пункта 1 статьи 111 Кодекса.</w:t>
      </w:r>
    </w:p>
    <w:p w:rsidR="00EF1028" w:rsidRDefault="00D248B8" w:rsidP="00EF10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Для информации:</w:t>
      </w:r>
    </w:p>
    <w:p w:rsidR="00D248B8" w:rsidRPr="00EF1028" w:rsidRDefault="00D248B8" w:rsidP="00EF1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Коэффициенты установлены</w:t>
      </w:r>
      <w:r w:rsidR="00EF102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Решениями Витебского облисполкома от 21.04.2014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г. №</w:t>
      </w:r>
      <w:r w:rsidR="00692E4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C9194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248; от </w:t>
      </w:r>
      <w:r w:rsidR="00F1641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03.06.2020 г. № 327</w:t>
      </w:r>
      <w:r w:rsidR="00EF102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C9194F" w:rsidRPr="00BE3E6A" w:rsidRDefault="00D248B8" w:rsidP="00EF1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9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Размер платы за пользование </w:t>
      </w:r>
      <w:r w:rsidR="00EF1028">
        <w:rPr>
          <w:rFonts w:ascii="Times New Roman" w:eastAsia="Times New Roman" w:hAnsi="Times New Roman"/>
          <w:i/>
          <w:sz w:val="24"/>
          <w:szCs w:val="24"/>
          <w:lang w:eastAsia="ru-RU"/>
        </w:rPr>
        <w:t>арендным жильем</w:t>
      </w:r>
      <w:r w:rsidRPr="00C919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изменяется в зависимости от размера базовой величины, устанавливаемой Совет</w:t>
      </w:r>
      <w:r w:rsidR="00BE3E6A">
        <w:rPr>
          <w:rFonts w:ascii="Times New Roman" w:eastAsia="Times New Roman" w:hAnsi="Times New Roman"/>
          <w:i/>
          <w:sz w:val="24"/>
          <w:szCs w:val="24"/>
          <w:lang w:eastAsia="ru-RU"/>
        </w:rPr>
        <w:t>ом Министров Республики Беларусь</w:t>
      </w:r>
      <w:r w:rsidR="008F421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sectPr w:rsidR="00C9194F" w:rsidRPr="00BE3E6A" w:rsidSect="00EA2BCD">
      <w:pgSz w:w="16838" w:h="11906" w:orient="landscape"/>
      <w:pgMar w:top="1135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931"/>
    <w:multiLevelType w:val="hybridMultilevel"/>
    <w:tmpl w:val="1F7E69EC"/>
    <w:lvl w:ilvl="0" w:tplc="E44E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D5832"/>
    <w:multiLevelType w:val="hybridMultilevel"/>
    <w:tmpl w:val="8B327A6C"/>
    <w:lvl w:ilvl="0" w:tplc="1D92D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C"/>
    <w:rsid w:val="0002785D"/>
    <w:rsid w:val="000706C8"/>
    <w:rsid w:val="00075BE5"/>
    <w:rsid w:val="00082489"/>
    <w:rsid w:val="000B31E8"/>
    <w:rsid w:val="000C4285"/>
    <w:rsid w:val="000D76A8"/>
    <w:rsid w:val="000E1178"/>
    <w:rsid w:val="001129FE"/>
    <w:rsid w:val="00136ACA"/>
    <w:rsid w:val="00151B13"/>
    <w:rsid w:val="00162EEE"/>
    <w:rsid w:val="001667E2"/>
    <w:rsid w:val="0017477F"/>
    <w:rsid w:val="001951CC"/>
    <w:rsid w:val="001A4CAF"/>
    <w:rsid w:val="001B5A79"/>
    <w:rsid w:val="001D2B00"/>
    <w:rsid w:val="0021188E"/>
    <w:rsid w:val="002210BD"/>
    <w:rsid w:val="0024413C"/>
    <w:rsid w:val="00257689"/>
    <w:rsid w:val="00276F1A"/>
    <w:rsid w:val="002852E2"/>
    <w:rsid w:val="002B1E86"/>
    <w:rsid w:val="002C283D"/>
    <w:rsid w:val="002C3AC2"/>
    <w:rsid w:val="002E6DA9"/>
    <w:rsid w:val="002F49B2"/>
    <w:rsid w:val="002F69F2"/>
    <w:rsid w:val="002F7E5C"/>
    <w:rsid w:val="00305E6B"/>
    <w:rsid w:val="0032101E"/>
    <w:rsid w:val="00340141"/>
    <w:rsid w:val="003642FA"/>
    <w:rsid w:val="003669C6"/>
    <w:rsid w:val="003826A3"/>
    <w:rsid w:val="00395D03"/>
    <w:rsid w:val="003A778B"/>
    <w:rsid w:val="003B0BC2"/>
    <w:rsid w:val="003B1F67"/>
    <w:rsid w:val="003F3EF9"/>
    <w:rsid w:val="00432558"/>
    <w:rsid w:val="00450562"/>
    <w:rsid w:val="00452224"/>
    <w:rsid w:val="00470F57"/>
    <w:rsid w:val="0047251A"/>
    <w:rsid w:val="0047440F"/>
    <w:rsid w:val="004841A7"/>
    <w:rsid w:val="00495B1B"/>
    <w:rsid w:val="004A41A8"/>
    <w:rsid w:val="004B03F4"/>
    <w:rsid w:val="004B4AFE"/>
    <w:rsid w:val="004C3450"/>
    <w:rsid w:val="004D77C2"/>
    <w:rsid w:val="004F587F"/>
    <w:rsid w:val="00500206"/>
    <w:rsid w:val="0050158E"/>
    <w:rsid w:val="0051205E"/>
    <w:rsid w:val="00532876"/>
    <w:rsid w:val="00532B79"/>
    <w:rsid w:val="00576B93"/>
    <w:rsid w:val="005863D1"/>
    <w:rsid w:val="005A747D"/>
    <w:rsid w:val="00617E3B"/>
    <w:rsid w:val="00662E1D"/>
    <w:rsid w:val="0067060D"/>
    <w:rsid w:val="00676F18"/>
    <w:rsid w:val="0068416A"/>
    <w:rsid w:val="00685FB5"/>
    <w:rsid w:val="00692E4E"/>
    <w:rsid w:val="0069552F"/>
    <w:rsid w:val="006A6122"/>
    <w:rsid w:val="006B1D97"/>
    <w:rsid w:val="006C3FC4"/>
    <w:rsid w:val="006C744A"/>
    <w:rsid w:val="006D0912"/>
    <w:rsid w:val="006D5B79"/>
    <w:rsid w:val="006F1AC7"/>
    <w:rsid w:val="0072207E"/>
    <w:rsid w:val="00722D55"/>
    <w:rsid w:val="00722FF2"/>
    <w:rsid w:val="0074359F"/>
    <w:rsid w:val="00744E7E"/>
    <w:rsid w:val="00753A55"/>
    <w:rsid w:val="00757B4A"/>
    <w:rsid w:val="00762FE8"/>
    <w:rsid w:val="0079606A"/>
    <w:rsid w:val="007A58A4"/>
    <w:rsid w:val="007C6449"/>
    <w:rsid w:val="007D0E89"/>
    <w:rsid w:val="007D2890"/>
    <w:rsid w:val="007D6AA7"/>
    <w:rsid w:val="007E46BA"/>
    <w:rsid w:val="0081288C"/>
    <w:rsid w:val="00816097"/>
    <w:rsid w:val="00837B4B"/>
    <w:rsid w:val="0084351B"/>
    <w:rsid w:val="00891101"/>
    <w:rsid w:val="008911B4"/>
    <w:rsid w:val="00894E88"/>
    <w:rsid w:val="008B728C"/>
    <w:rsid w:val="008E56B6"/>
    <w:rsid w:val="008E6387"/>
    <w:rsid w:val="008F4212"/>
    <w:rsid w:val="009020D4"/>
    <w:rsid w:val="0092530B"/>
    <w:rsid w:val="0093071C"/>
    <w:rsid w:val="00962455"/>
    <w:rsid w:val="009727C2"/>
    <w:rsid w:val="00976017"/>
    <w:rsid w:val="00990789"/>
    <w:rsid w:val="00996671"/>
    <w:rsid w:val="009A46AB"/>
    <w:rsid w:val="009C00CA"/>
    <w:rsid w:val="00A172F8"/>
    <w:rsid w:val="00A27B7A"/>
    <w:rsid w:val="00A333FF"/>
    <w:rsid w:val="00A4448A"/>
    <w:rsid w:val="00A51DF2"/>
    <w:rsid w:val="00AB3F8C"/>
    <w:rsid w:val="00AB44E1"/>
    <w:rsid w:val="00AD565A"/>
    <w:rsid w:val="00B259A8"/>
    <w:rsid w:val="00B27F18"/>
    <w:rsid w:val="00B508F2"/>
    <w:rsid w:val="00B57554"/>
    <w:rsid w:val="00B6130A"/>
    <w:rsid w:val="00B63E34"/>
    <w:rsid w:val="00B63E40"/>
    <w:rsid w:val="00B71AA2"/>
    <w:rsid w:val="00B77F35"/>
    <w:rsid w:val="00B9578C"/>
    <w:rsid w:val="00B96522"/>
    <w:rsid w:val="00B97F25"/>
    <w:rsid w:val="00BA04E1"/>
    <w:rsid w:val="00BE3E6A"/>
    <w:rsid w:val="00BF440D"/>
    <w:rsid w:val="00C24698"/>
    <w:rsid w:val="00C56985"/>
    <w:rsid w:val="00C65475"/>
    <w:rsid w:val="00C80BBE"/>
    <w:rsid w:val="00C80D47"/>
    <w:rsid w:val="00C9194F"/>
    <w:rsid w:val="00CA5FD8"/>
    <w:rsid w:val="00CB06EA"/>
    <w:rsid w:val="00CB4114"/>
    <w:rsid w:val="00D07B80"/>
    <w:rsid w:val="00D22622"/>
    <w:rsid w:val="00D2392B"/>
    <w:rsid w:val="00D248B8"/>
    <w:rsid w:val="00D47318"/>
    <w:rsid w:val="00D56DA4"/>
    <w:rsid w:val="00D5707C"/>
    <w:rsid w:val="00D75D8F"/>
    <w:rsid w:val="00DA2DCE"/>
    <w:rsid w:val="00DC2F7D"/>
    <w:rsid w:val="00DD5DF8"/>
    <w:rsid w:val="00DE3CAB"/>
    <w:rsid w:val="00DE7805"/>
    <w:rsid w:val="00DF3EC5"/>
    <w:rsid w:val="00E15774"/>
    <w:rsid w:val="00E425EE"/>
    <w:rsid w:val="00E66D5A"/>
    <w:rsid w:val="00E76E2B"/>
    <w:rsid w:val="00E83105"/>
    <w:rsid w:val="00E94A5A"/>
    <w:rsid w:val="00EA2BCD"/>
    <w:rsid w:val="00EC2585"/>
    <w:rsid w:val="00ED7F84"/>
    <w:rsid w:val="00EF1028"/>
    <w:rsid w:val="00F013BD"/>
    <w:rsid w:val="00F12E4E"/>
    <w:rsid w:val="00F16419"/>
    <w:rsid w:val="00F2232D"/>
    <w:rsid w:val="00F355F3"/>
    <w:rsid w:val="00F55146"/>
    <w:rsid w:val="00F77AD6"/>
    <w:rsid w:val="00F81DAE"/>
    <w:rsid w:val="00FA18D6"/>
    <w:rsid w:val="00FB26FD"/>
    <w:rsid w:val="00FB2847"/>
    <w:rsid w:val="00FC71E4"/>
    <w:rsid w:val="00FD5327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540A2-05A8-4213-AEDD-9230918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rsid w:val="00D570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07C"/>
    <w:pPr>
      <w:ind w:left="720"/>
      <w:contextualSpacing/>
    </w:pPr>
  </w:style>
  <w:style w:type="paragraph" w:customStyle="1" w:styleId="ConsPlusNormal">
    <w:name w:val="ConsPlusNormal"/>
    <w:rsid w:val="00D24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D248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821A-0FE7-4CB1-A862-77B3DAE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Шуригина Анна</dc:creator>
  <cp:keywords/>
  <dc:description/>
  <cp:lastModifiedBy>User</cp:lastModifiedBy>
  <cp:revision>2</cp:revision>
  <cp:lastPrinted>2025-08-19T05:07:00Z</cp:lastPrinted>
  <dcterms:created xsi:type="dcterms:W3CDTF">2025-08-19T05:13:00Z</dcterms:created>
  <dcterms:modified xsi:type="dcterms:W3CDTF">2025-08-19T05:13:00Z</dcterms:modified>
</cp:coreProperties>
</file>