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46" w:rsidRPr="00747049" w:rsidRDefault="0030445A" w:rsidP="00747049">
      <w:pPr>
        <w:spacing w:after="0" w:line="240" w:lineRule="auto"/>
        <w:ind w:firstLine="709"/>
        <w:jc w:val="both"/>
        <w:rPr>
          <w:rFonts w:ascii="Times New Roman" w:hAnsi="Times New Roman" w:cs="Times New Roman"/>
          <w:sz w:val="30"/>
          <w:szCs w:val="30"/>
          <w:lang w:val="ru-RU"/>
        </w:rPr>
      </w:pPr>
      <w:bookmarkStart w:id="0" w:name="_GoBack"/>
      <w:bookmarkEnd w:id="0"/>
      <w:r w:rsidRPr="00747049">
        <w:rPr>
          <w:rFonts w:ascii="Times New Roman" w:hAnsi="Times New Roman" w:cs="Times New Roman"/>
          <w:sz w:val="30"/>
          <w:szCs w:val="30"/>
          <w:lang w:val="ru-RU"/>
        </w:rPr>
        <w:t>Причины опрокидывания стреловых самоходных кранов и их последствия</w:t>
      </w:r>
    </w:p>
    <w:p w:rsidR="002808E2" w:rsidRPr="00747049" w:rsidRDefault="002808E2" w:rsidP="00747049">
      <w:pPr>
        <w:spacing w:after="0" w:line="240" w:lineRule="auto"/>
        <w:ind w:firstLine="709"/>
        <w:jc w:val="both"/>
        <w:rPr>
          <w:rFonts w:ascii="Times New Roman" w:hAnsi="Times New Roman" w:cs="Times New Roman"/>
          <w:sz w:val="30"/>
          <w:szCs w:val="30"/>
          <w:lang w:val="ru-RU"/>
        </w:rPr>
      </w:pPr>
    </w:p>
    <w:p w:rsidR="0030445A" w:rsidRPr="00747049" w:rsidRDefault="0030445A" w:rsidP="00747049">
      <w:pPr>
        <w:spacing w:after="0" w:line="240" w:lineRule="auto"/>
        <w:ind w:firstLine="709"/>
        <w:jc w:val="both"/>
        <w:rPr>
          <w:rFonts w:ascii="Times New Roman" w:hAnsi="Times New Roman" w:cs="Times New Roman"/>
          <w:sz w:val="30"/>
          <w:szCs w:val="30"/>
          <w:lang w:val="ru-RU" w:bidi="ru-RU"/>
        </w:rPr>
      </w:pPr>
      <w:r w:rsidRPr="00747049">
        <w:rPr>
          <w:rFonts w:ascii="Times New Roman" w:hAnsi="Times New Roman" w:cs="Times New Roman"/>
          <w:sz w:val="30"/>
          <w:szCs w:val="30"/>
          <w:lang w:val="ru-RU" w:bidi="ru-RU"/>
        </w:rPr>
        <w:t>Эксплуатация стреловых самоходных кра</w:t>
      </w:r>
      <w:r w:rsidRPr="00747049">
        <w:rPr>
          <w:rFonts w:ascii="Times New Roman" w:hAnsi="Times New Roman" w:cs="Times New Roman"/>
          <w:sz w:val="30"/>
          <w:szCs w:val="30"/>
          <w:lang w:val="ru-RU" w:bidi="ru-RU"/>
        </w:rPr>
        <w:softHyphen/>
        <w:t>нов связана с риском опрокидывания крана. По статистике 50 % происшествий со стреловыми самоходными кранами происходят из-за опроки</w:t>
      </w:r>
      <w:r w:rsidRPr="00747049">
        <w:rPr>
          <w:rFonts w:ascii="Times New Roman" w:hAnsi="Times New Roman" w:cs="Times New Roman"/>
          <w:sz w:val="30"/>
          <w:szCs w:val="30"/>
          <w:lang w:val="ru-RU" w:bidi="ru-RU"/>
        </w:rPr>
        <w:softHyphen/>
        <w:t>дывания крана.</w:t>
      </w:r>
    </w:p>
    <w:p w:rsidR="0030445A"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Особую сложность и большую опасность представляют работы по подъему и перемещению грузов несколькими грузоподъемными кранами одновременно.</w:t>
      </w:r>
    </w:p>
    <w:p w:rsidR="0030445A" w:rsidRPr="00747049" w:rsidRDefault="0030445A" w:rsidP="00747049">
      <w:pPr>
        <w:spacing w:after="0" w:line="240" w:lineRule="auto"/>
        <w:ind w:firstLine="709"/>
        <w:jc w:val="both"/>
        <w:rPr>
          <w:rFonts w:ascii="Times New Roman" w:hAnsi="Times New Roman" w:cs="Times New Roman"/>
          <w:b/>
          <w:i/>
          <w:sz w:val="30"/>
          <w:szCs w:val="30"/>
          <w:lang w:val="ru-RU"/>
        </w:rPr>
      </w:pPr>
      <w:r w:rsidRPr="00747049">
        <w:rPr>
          <w:rFonts w:ascii="Times New Roman" w:hAnsi="Times New Roman" w:cs="Times New Roman"/>
          <w:b/>
          <w:i/>
          <w:sz w:val="30"/>
          <w:szCs w:val="30"/>
          <w:lang w:val="ru-RU"/>
        </w:rPr>
        <w:t xml:space="preserve">Выписка из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2021 г. № 66 (далее </w:t>
      </w:r>
      <w:r w:rsidR="00747049">
        <w:rPr>
          <w:rFonts w:ascii="Times New Roman" w:hAnsi="Times New Roman" w:cs="Times New Roman"/>
          <w:b/>
          <w:i/>
          <w:sz w:val="30"/>
          <w:szCs w:val="30"/>
          <w:lang w:val="ru-RU"/>
        </w:rPr>
        <w:t>-</w:t>
      </w:r>
      <w:r w:rsidRPr="00747049">
        <w:rPr>
          <w:rFonts w:ascii="Times New Roman" w:hAnsi="Times New Roman" w:cs="Times New Roman"/>
          <w:b/>
          <w:i/>
          <w:sz w:val="30"/>
          <w:szCs w:val="30"/>
          <w:lang w:val="ru-RU"/>
        </w:rPr>
        <w:t xml:space="preserve"> Правила):</w:t>
      </w:r>
    </w:p>
    <w:p w:rsidR="0030445A" w:rsidRPr="00747049" w:rsidRDefault="0030445A" w:rsidP="00747049">
      <w:pPr>
        <w:spacing w:after="0" w:line="240" w:lineRule="auto"/>
        <w:ind w:firstLine="709"/>
        <w:jc w:val="both"/>
        <w:rPr>
          <w:rFonts w:ascii="Times New Roman" w:hAnsi="Times New Roman" w:cs="Times New Roman"/>
          <w:b/>
          <w:i/>
          <w:sz w:val="30"/>
          <w:szCs w:val="30"/>
          <w:lang w:val="ru-RU"/>
        </w:rPr>
      </w:pPr>
      <w:r w:rsidRPr="00747049">
        <w:rPr>
          <w:rFonts w:ascii="Times New Roman" w:hAnsi="Times New Roman" w:cs="Times New Roman"/>
          <w:b/>
          <w:i/>
          <w:sz w:val="30"/>
          <w:szCs w:val="30"/>
          <w:lang w:val="ru-RU"/>
        </w:rPr>
        <w:t>330. Установка крана стрелового самоходного должна производишься на спланированной и подготовленной в соответствии с проектом производства работ (технологической документацией) площадке с учетом категории и характера грунта. Устанавливать грузоподъемный кран для работы на свеженасыпанном, не утрамбованном грунте, на бетонное основание, надежность которого не проверена, на крышке люков или коммуникациях, а также на площадке с уклоном, превышающим указанный в паспорте, не разрешается.</w:t>
      </w:r>
    </w:p>
    <w:p w:rsidR="0030445A"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В текущем году в </w:t>
      </w:r>
      <w:proofErr w:type="spellStart"/>
      <w:r w:rsidRPr="00747049">
        <w:rPr>
          <w:rFonts w:ascii="Times New Roman" w:hAnsi="Times New Roman" w:cs="Times New Roman"/>
          <w:sz w:val="30"/>
          <w:szCs w:val="30"/>
          <w:lang w:val="ru-RU"/>
        </w:rPr>
        <w:t>Госпромнадзор</w:t>
      </w:r>
      <w:proofErr w:type="spellEnd"/>
      <w:r w:rsidRPr="00747049">
        <w:rPr>
          <w:rFonts w:ascii="Times New Roman" w:hAnsi="Times New Roman" w:cs="Times New Roman"/>
          <w:sz w:val="30"/>
          <w:szCs w:val="30"/>
          <w:lang w:val="ru-RU"/>
        </w:rPr>
        <w:t xml:space="preserve"> поступила информация о четырех происшествиях, связанных с потерей устойчивости и последующим опрокидыванием стреловых самоходных кранов, установленных на автомобильном шасси.</w:t>
      </w:r>
    </w:p>
    <w:p w:rsidR="004461A1" w:rsidRPr="00747049" w:rsidRDefault="003F1146"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I.</w:t>
      </w:r>
      <w:r w:rsidR="00E37063" w:rsidRPr="00747049">
        <w:rPr>
          <w:rFonts w:ascii="Times New Roman" w:hAnsi="Times New Roman" w:cs="Times New Roman"/>
          <w:sz w:val="30"/>
          <w:szCs w:val="30"/>
          <w:lang w:val="ru-RU"/>
        </w:rPr>
        <w:t xml:space="preserve"> </w:t>
      </w:r>
      <w:r w:rsidR="004461A1" w:rsidRPr="00747049">
        <w:rPr>
          <w:rFonts w:ascii="Times New Roman" w:hAnsi="Times New Roman" w:cs="Times New Roman"/>
          <w:sz w:val="30"/>
          <w:szCs w:val="30"/>
          <w:lang w:val="ru-RU"/>
        </w:rPr>
        <w:t>17 марта 2025 г. на объекте строительства в г. Гродно произошло опрокидывание автомобильного крана КС-6572СЗ</w:t>
      </w:r>
      <w:r w:rsidRPr="00747049">
        <w:rPr>
          <w:rFonts w:ascii="Times New Roman" w:hAnsi="Times New Roman" w:cs="Times New Roman"/>
          <w:sz w:val="30"/>
          <w:szCs w:val="30"/>
          <w:lang w:val="ru-RU"/>
        </w:rPr>
        <w:t>.</w:t>
      </w:r>
      <w:r w:rsidR="004461A1"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В результате опрокидывания кран получил</w:t>
      </w:r>
      <w:r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повреждения. Пострадавших нет.</w:t>
      </w:r>
    </w:p>
    <w:p w:rsidR="00C8573D" w:rsidRPr="00747049" w:rsidRDefault="004461A1"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C8573D" w:rsidRPr="00747049">
        <w:rPr>
          <w:rFonts w:ascii="Times New Roman" w:hAnsi="Times New Roman" w:cs="Times New Roman"/>
          <w:sz w:val="30"/>
          <w:szCs w:val="30"/>
          <w:lang w:val="ru-RU"/>
        </w:rPr>
        <w:t>По результатам технического расследования причин происшествия, связанных с техническим состоянием крана автомобильного, не установлено</w:t>
      </w:r>
      <w:r w:rsidR="003F1146" w:rsidRPr="00747049">
        <w:rPr>
          <w:rFonts w:ascii="Times New Roman" w:hAnsi="Times New Roman" w:cs="Times New Roman"/>
          <w:sz w:val="30"/>
          <w:szCs w:val="30"/>
          <w:lang w:val="ru-RU"/>
        </w:rPr>
        <w:t>, но д</w:t>
      </w:r>
      <w:r w:rsidR="00C8573D" w:rsidRPr="00747049">
        <w:rPr>
          <w:rFonts w:ascii="Times New Roman" w:hAnsi="Times New Roman" w:cs="Times New Roman"/>
          <w:sz w:val="30"/>
          <w:szCs w:val="30"/>
          <w:lang w:val="ru-RU"/>
        </w:rPr>
        <w:t>опущены нарушения требований актов законодательства в области промышленной безопасности.</w:t>
      </w:r>
    </w:p>
    <w:p w:rsidR="00237976" w:rsidRPr="00747049" w:rsidRDefault="00C8573D"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Кран стреловой самоходный установлен на не</w:t>
      </w:r>
      <w:r w:rsidR="001A2C61" w:rsidRPr="00747049">
        <w:rPr>
          <w:rFonts w:ascii="Times New Roman" w:hAnsi="Times New Roman" w:cs="Times New Roman"/>
          <w:sz w:val="30"/>
          <w:szCs w:val="30"/>
          <w:lang w:val="ru-RU"/>
        </w:rPr>
        <w:t xml:space="preserve"> </w:t>
      </w:r>
      <w:r w:rsidRPr="00747049">
        <w:rPr>
          <w:rFonts w:ascii="Times New Roman" w:hAnsi="Times New Roman" w:cs="Times New Roman"/>
          <w:sz w:val="30"/>
          <w:szCs w:val="30"/>
          <w:lang w:val="ru-RU"/>
        </w:rPr>
        <w:t>спланированной и не подготовленной площадке без уче</w:t>
      </w:r>
      <w:r w:rsidR="00E37063" w:rsidRPr="00747049">
        <w:rPr>
          <w:rFonts w:ascii="Times New Roman" w:hAnsi="Times New Roman" w:cs="Times New Roman"/>
          <w:sz w:val="30"/>
          <w:szCs w:val="30"/>
          <w:lang w:val="ru-RU"/>
        </w:rPr>
        <w:t>та категории и характера грунта,</w:t>
      </w:r>
      <w:r w:rsidRPr="00747049">
        <w:rPr>
          <w:rFonts w:ascii="Times New Roman" w:hAnsi="Times New Roman" w:cs="Times New Roman"/>
          <w:sz w:val="30"/>
          <w:szCs w:val="30"/>
          <w:lang w:val="ru-RU"/>
        </w:rPr>
        <w:t xml:space="preserve"> </w:t>
      </w:r>
      <w:r w:rsidR="00E37063" w:rsidRPr="00747049">
        <w:rPr>
          <w:rFonts w:ascii="Times New Roman" w:hAnsi="Times New Roman" w:cs="Times New Roman"/>
          <w:sz w:val="30"/>
          <w:szCs w:val="30"/>
          <w:lang w:val="ru-RU"/>
        </w:rPr>
        <w:t>п</w:t>
      </w:r>
      <w:r w:rsidRPr="00747049">
        <w:rPr>
          <w:rFonts w:ascii="Times New Roman" w:hAnsi="Times New Roman" w:cs="Times New Roman"/>
          <w:sz w:val="30"/>
          <w:szCs w:val="30"/>
          <w:lang w:val="ru-RU"/>
        </w:rPr>
        <w:t>од опоры не подложены прочные и устойчивые подкладки.</w:t>
      </w:r>
    </w:p>
    <w:p w:rsidR="00C8573D" w:rsidRPr="00747049" w:rsidRDefault="00C8573D"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В проекте производства работ не указаны места установки грузоподъемных кранов для выполнения строительно-монтажных, погрузочно</w:t>
      </w:r>
      <w:r w:rsidR="00E37063" w:rsidRPr="00747049">
        <w:rPr>
          <w:rFonts w:ascii="Times New Roman" w:hAnsi="Times New Roman" w:cs="Times New Roman"/>
          <w:sz w:val="30"/>
          <w:szCs w:val="30"/>
          <w:lang w:val="ru-RU"/>
        </w:rPr>
        <w:t>-</w:t>
      </w:r>
      <w:r w:rsidRPr="00747049">
        <w:rPr>
          <w:rFonts w:ascii="Times New Roman" w:hAnsi="Times New Roman" w:cs="Times New Roman"/>
          <w:sz w:val="30"/>
          <w:szCs w:val="30"/>
          <w:lang w:val="ru-RU"/>
        </w:rPr>
        <w:t>разгрузочных работ па объекте (п. 332, 334 Правил).</w:t>
      </w:r>
    </w:p>
    <w:p w:rsidR="001A2C61" w:rsidRPr="00747049" w:rsidRDefault="00C8573D" w:rsidP="00747049">
      <w:pPr>
        <w:spacing w:after="0" w:line="240" w:lineRule="auto"/>
        <w:ind w:firstLine="709"/>
        <w:jc w:val="both"/>
        <w:rPr>
          <w:noProof/>
          <w:sz w:val="30"/>
          <w:szCs w:val="30"/>
          <w:lang w:val="ru-RU"/>
        </w:rPr>
      </w:pPr>
      <w:r w:rsidRPr="00747049">
        <w:rPr>
          <w:rFonts w:ascii="Times New Roman" w:hAnsi="Times New Roman" w:cs="Times New Roman"/>
          <w:sz w:val="30"/>
          <w:szCs w:val="30"/>
          <w:lang w:val="ru-RU"/>
        </w:rPr>
        <w:t>Работы проводились при отсутствии на объекте лица, ответственного за безопасное производство работ грузоподъемными кранами, и стропальщиков.</w:t>
      </w:r>
    </w:p>
    <w:p w:rsidR="00E37063" w:rsidRPr="00747049" w:rsidRDefault="00E37063" w:rsidP="00747049">
      <w:pPr>
        <w:spacing w:after="0" w:line="240" w:lineRule="auto"/>
        <w:ind w:firstLine="709"/>
        <w:jc w:val="center"/>
        <w:rPr>
          <w:rFonts w:ascii="Times New Roman" w:hAnsi="Times New Roman" w:cs="Times New Roman"/>
          <w:sz w:val="30"/>
          <w:szCs w:val="30"/>
          <w:lang w:val="ru-RU"/>
        </w:rPr>
      </w:pPr>
      <w:r w:rsidRPr="00747049">
        <w:rPr>
          <w:noProof/>
          <w:sz w:val="30"/>
          <w:szCs w:val="30"/>
          <w:lang w:val="ru-RU" w:eastAsia="ru-RU"/>
        </w:rPr>
        <w:lastRenderedPageBreak/>
        <w:drawing>
          <wp:inline distT="0" distB="0" distL="0" distR="0" wp14:anchorId="1AB73BEF" wp14:editId="028309C8">
            <wp:extent cx="3203479" cy="1755653"/>
            <wp:effectExtent l="0" t="0" r="0" b="0"/>
            <wp:docPr id="1" name="Рисунок 1" descr="C:\Users\4765~1\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65~1\AppData\Local\Temp\ABBYY\PDFTransformer\12.00\media\image1.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2290" b="19496"/>
                    <a:stretch/>
                  </pic:blipFill>
                  <pic:spPr bwMode="auto">
                    <a:xfrm>
                      <a:off x="0" y="0"/>
                      <a:ext cx="3240545" cy="1775967"/>
                    </a:xfrm>
                    <a:prstGeom prst="rect">
                      <a:avLst/>
                    </a:prstGeom>
                    <a:noFill/>
                    <a:ln>
                      <a:noFill/>
                    </a:ln>
                    <a:extLst>
                      <a:ext uri="{53640926-AAD7-44D8-BBD7-CCE9431645EC}">
                        <a14:shadowObscured xmlns:a14="http://schemas.microsoft.com/office/drawing/2010/main"/>
                      </a:ext>
                    </a:extLst>
                  </pic:spPr>
                </pic:pic>
              </a:graphicData>
            </a:graphic>
          </wp:inline>
        </w:drawing>
      </w:r>
    </w:p>
    <w:p w:rsidR="00E37063" w:rsidRPr="00747049" w:rsidRDefault="00E37063" w:rsidP="00747049">
      <w:pPr>
        <w:spacing w:after="0" w:line="240" w:lineRule="auto"/>
        <w:rPr>
          <w:rFonts w:ascii="Times New Roman" w:hAnsi="Times New Roman" w:cs="Times New Roman"/>
          <w:sz w:val="30"/>
          <w:szCs w:val="30"/>
          <w:lang w:val="ru-RU"/>
        </w:rPr>
      </w:pPr>
      <w:r w:rsidRPr="00747049">
        <w:rPr>
          <w:rFonts w:ascii="Times New Roman" w:hAnsi="Times New Roman" w:cs="Times New Roman"/>
          <w:sz w:val="30"/>
          <w:szCs w:val="30"/>
        </w:rPr>
        <w:t>II</w:t>
      </w:r>
      <w:r w:rsidRPr="00747049">
        <w:rPr>
          <w:rFonts w:ascii="Times New Roman" w:hAnsi="Times New Roman" w:cs="Times New Roman"/>
          <w:sz w:val="30"/>
          <w:szCs w:val="30"/>
          <w:lang w:val="ru-RU"/>
        </w:rPr>
        <w:t xml:space="preserve">. 19 июня 2025 г. в </w:t>
      </w:r>
      <w:proofErr w:type="spellStart"/>
      <w:r w:rsidRPr="00747049">
        <w:rPr>
          <w:rFonts w:ascii="Times New Roman" w:hAnsi="Times New Roman" w:cs="Times New Roman"/>
          <w:sz w:val="30"/>
          <w:szCs w:val="30"/>
          <w:lang w:val="ru-RU"/>
        </w:rPr>
        <w:t>Госпромнадзор</w:t>
      </w:r>
      <w:proofErr w:type="spellEnd"/>
      <w:r w:rsidRPr="00747049">
        <w:rPr>
          <w:rFonts w:ascii="Times New Roman" w:hAnsi="Times New Roman" w:cs="Times New Roman"/>
          <w:sz w:val="30"/>
          <w:szCs w:val="30"/>
          <w:lang w:val="ru-RU"/>
        </w:rPr>
        <w:t xml:space="preserve"> поступила информация о несчастном случае со смертельным исходом с плотником-бетонщиком СУ-95 ОАО Стройтрест № 3 Ордена Октябрьской революции».</w:t>
      </w:r>
    </w:p>
    <w:p w:rsidR="00E37063" w:rsidRPr="00747049" w:rsidRDefault="00E37063" w:rsidP="00747049">
      <w:pPr>
        <w:spacing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Несчастный случай произошел па строительном объекте в Слуцком районе при перемещении автокраном </w:t>
      </w:r>
      <w:r w:rsidR="003F1146" w:rsidRPr="00747049">
        <w:rPr>
          <w:rFonts w:ascii="Times New Roman" w:hAnsi="Times New Roman" w:cs="Times New Roman"/>
          <w:sz w:val="30"/>
          <w:szCs w:val="30"/>
          <w:lang w:val="ru-RU"/>
        </w:rPr>
        <w:t xml:space="preserve">КТА-28 </w:t>
      </w:r>
      <w:r w:rsidRPr="00747049">
        <w:rPr>
          <w:rFonts w:ascii="Times New Roman" w:hAnsi="Times New Roman" w:cs="Times New Roman"/>
          <w:sz w:val="30"/>
          <w:szCs w:val="30"/>
          <w:lang w:val="ru-RU"/>
        </w:rPr>
        <w:t xml:space="preserve">бадьи с бетоном на высоту около 4 м для заливки бетоном монолитного пояса возводимого здания. При выполнении этой операции автокран с перемещаемой бадьей потерял устойчивость и накренился в сторону возводимого здания с последующим </w:t>
      </w:r>
      <w:proofErr w:type="spellStart"/>
      <w:r w:rsidRPr="00747049">
        <w:rPr>
          <w:rFonts w:ascii="Times New Roman" w:hAnsi="Times New Roman" w:cs="Times New Roman"/>
          <w:sz w:val="30"/>
          <w:szCs w:val="30"/>
          <w:lang w:val="ru-RU"/>
        </w:rPr>
        <w:t>опиранием</w:t>
      </w:r>
      <w:proofErr w:type="spellEnd"/>
      <w:r w:rsidRPr="00747049">
        <w:rPr>
          <w:rFonts w:ascii="Times New Roman" w:hAnsi="Times New Roman" w:cs="Times New Roman"/>
          <w:sz w:val="30"/>
          <w:szCs w:val="30"/>
          <w:lang w:val="ru-RU"/>
        </w:rPr>
        <w:t xml:space="preserve"> стрелой автокрана на строительные леса.</w:t>
      </w:r>
    </w:p>
    <w:p w:rsidR="001A2C61" w:rsidRPr="00747049" w:rsidRDefault="001A2C61" w:rsidP="00747049">
      <w:pPr>
        <w:spacing w:line="240" w:lineRule="auto"/>
        <w:ind w:firstLine="709"/>
        <w:jc w:val="both"/>
        <w:rPr>
          <w:noProof/>
          <w:sz w:val="30"/>
          <w:szCs w:val="30"/>
          <w:lang w:val="ru-RU"/>
        </w:rPr>
      </w:pPr>
    </w:p>
    <w:p w:rsidR="00E37063" w:rsidRPr="00747049" w:rsidRDefault="001A2C61" w:rsidP="00747049">
      <w:pPr>
        <w:spacing w:line="240" w:lineRule="auto"/>
        <w:ind w:firstLine="709"/>
        <w:jc w:val="center"/>
        <w:rPr>
          <w:rFonts w:ascii="Times New Roman" w:hAnsi="Times New Roman" w:cs="Times New Roman"/>
          <w:sz w:val="30"/>
          <w:szCs w:val="30"/>
          <w:lang w:val="ru-RU"/>
        </w:rPr>
      </w:pPr>
      <w:r w:rsidRPr="00747049">
        <w:rPr>
          <w:rFonts w:ascii="Times New Roman" w:hAnsi="Times New Roman" w:cs="Times New Roman"/>
          <w:noProof/>
          <w:sz w:val="30"/>
          <w:szCs w:val="30"/>
          <w:lang w:val="ru-RU" w:eastAsia="ru-RU"/>
        </w:rPr>
        <w:drawing>
          <wp:inline distT="0" distB="0" distL="0" distR="0" wp14:anchorId="2050D9AA">
            <wp:extent cx="3042285" cy="1463040"/>
            <wp:effectExtent l="0" t="0" r="571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285" cy="1463040"/>
                    </a:xfrm>
                    <a:prstGeom prst="rect">
                      <a:avLst/>
                    </a:prstGeom>
                    <a:noFill/>
                  </pic:spPr>
                </pic:pic>
              </a:graphicData>
            </a:graphic>
          </wp:inline>
        </w:drawing>
      </w:r>
    </w:p>
    <w:p w:rsidR="006E1667" w:rsidRPr="00747049" w:rsidRDefault="00E37063"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В результате стрелой крана был смертельно травмиров</w:t>
      </w:r>
      <w:r w:rsidR="003F1146" w:rsidRPr="00747049">
        <w:rPr>
          <w:rFonts w:ascii="Times New Roman" w:hAnsi="Times New Roman" w:cs="Times New Roman"/>
          <w:sz w:val="30"/>
          <w:szCs w:val="30"/>
          <w:lang w:val="ru-RU"/>
        </w:rPr>
        <w:t>ан (прижат к строительным лесам)</w:t>
      </w:r>
      <w:r w:rsidRPr="00747049">
        <w:rPr>
          <w:rFonts w:ascii="Times New Roman" w:hAnsi="Times New Roman" w:cs="Times New Roman"/>
          <w:sz w:val="30"/>
          <w:szCs w:val="30"/>
          <w:lang w:val="ru-RU"/>
        </w:rPr>
        <w:t xml:space="preserve"> плотник-бетонщик, находившийся в это время на строительных лесах.</w:t>
      </w:r>
    </w:p>
    <w:p w:rsidR="00E37063" w:rsidRPr="00747049" w:rsidRDefault="003F1146"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У</w:t>
      </w:r>
      <w:r w:rsidR="006E1667" w:rsidRPr="00747049">
        <w:rPr>
          <w:rFonts w:ascii="Times New Roman" w:hAnsi="Times New Roman" w:cs="Times New Roman"/>
          <w:sz w:val="30"/>
          <w:szCs w:val="30"/>
          <w:lang w:val="ru-RU"/>
        </w:rPr>
        <w:t>становлено, что технические причины несчастного случая, связанные с техническим состоянием грузоподъемного крана, отсутствуют.</w:t>
      </w:r>
    </w:p>
    <w:p w:rsidR="00BE3FE5" w:rsidRPr="00747049" w:rsidRDefault="00BE3FE5"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III. 11 сентября 2025 г. на объекте «Строительство военного городка в Гомельской области. Военный городок Ш очередь строительства» при перемещении ковша погрузчика</w:t>
      </w:r>
      <w:r w:rsidR="004A06DC" w:rsidRPr="00747049">
        <w:rPr>
          <w:rFonts w:ascii="Times New Roman" w:hAnsi="Times New Roman" w:cs="Times New Roman"/>
          <w:sz w:val="30"/>
          <w:szCs w:val="30"/>
          <w:lang w:val="ru-RU"/>
        </w:rPr>
        <w:t xml:space="preserve"> (вес приблизительно 0,9 т)</w:t>
      </w:r>
      <w:r w:rsidRPr="00747049">
        <w:rPr>
          <w:rFonts w:ascii="Times New Roman" w:hAnsi="Times New Roman" w:cs="Times New Roman"/>
          <w:sz w:val="30"/>
          <w:szCs w:val="30"/>
          <w:lang w:val="ru-RU"/>
        </w:rPr>
        <w:t xml:space="preserve"> произошло опрокидывание автомобильного крана</w:t>
      </w:r>
      <w:r w:rsidR="003F1146" w:rsidRPr="00747049">
        <w:rPr>
          <w:rFonts w:ascii="Times New Roman" w:hAnsi="Times New Roman" w:cs="Times New Roman"/>
          <w:sz w:val="30"/>
          <w:szCs w:val="30"/>
          <w:lang w:val="ru-RU"/>
        </w:rPr>
        <w:t xml:space="preserve"> КС-55727-А.</w:t>
      </w:r>
      <w:r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 xml:space="preserve"> В результате опрокидывания крана получил повреждения. </w:t>
      </w:r>
      <w:r w:rsidRPr="00747049">
        <w:rPr>
          <w:rFonts w:ascii="Times New Roman" w:hAnsi="Times New Roman" w:cs="Times New Roman"/>
          <w:sz w:val="30"/>
          <w:szCs w:val="30"/>
          <w:lang w:val="ru-RU"/>
        </w:rPr>
        <w:t>Пострадавших нет.</w:t>
      </w:r>
    </w:p>
    <w:p w:rsidR="001A2C61" w:rsidRPr="00747049" w:rsidRDefault="001A2C61" w:rsidP="00747049">
      <w:pPr>
        <w:spacing w:after="0" w:line="240" w:lineRule="auto"/>
        <w:ind w:firstLine="709"/>
        <w:jc w:val="center"/>
        <w:rPr>
          <w:noProof/>
          <w:sz w:val="30"/>
          <w:szCs w:val="30"/>
          <w:lang w:val="ru-RU"/>
        </w:rPr>
      </w:pPr>
    </w:p>
    <w:p w:rsidR="004A06DC" w:rsidRPr="00747049" w:rsidRDefault="004A06DC" w:rsidP="00747049">
      <w:pPr>
        <w:spacing w:after="0" w:line="240" w:lineRule="auto"/>
        <w:ind w:firstLine="709"/>
        <w:jc w:val="center"/>
        <w:rPr>
          <w:rFonts w:ascii="Times New Roman" w:hAnsi="Times New Roman" w:cs="Times New Roman"/>
          <w:sz w:val="30"/>
          <w:szCs w:val="30"/>
          <w:lang w:val="ru-RU"/>
        </w:rPr>
      </w:pPr>
      <w:r w:rsidRPr="00747049">
        <w:rPr>
          <w:noProof/>
          <w:sz w:val="30"/>
          <w:szCs w:val="30"/>
          <w:lang w:val="ru-RU" w:eastAsia="ru-RU"/>
        </w:rPr>
        <w:lastRenderedPageBreak/>
        <w:drawing>
          <wp:inline distT="0" distB="0" distL="0" distR="0" wp14:anchorId="62638D11" wp14:editId="2027A948">
            <wp:extent cx="2943878" cy="1674421"/>
            <wp:effectExtent l="0" t="0" r="0" b="2540"/>
            <wp:docPr id="3" name="Рисунок 3" descr="C:\Users\4765~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65~1\AppData\Local\Temp\ABBYY\PDFTransformer\12.00\media\image1.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776" b="24535"/>
                    <a:stretch/>
                  </pic:blipFill>
                  <pic:spPr bwMode="auto">
                    <a:xfrm>
                      <a:off x="0" y="0"/>
                      <a:ext cx="2956104" cy="1681375"/>
                    </a:xfrm>
                    <a:prstGeom prst="rect">
                      <a:avLst/>
                    </a:prstGeom>
                    <a:noFill/>
                    <a:ln>
                      <a:noFill/>
                    </a:ln>
                    <a:extLst>
                      <a:ext uri="{53640926-AAD7-44D8-BBD7-CCE9431645EC}">
                        <a14:shadowObscured xmlns:a14="http://schemas.microsoft.com/office/drawing/2010/main"/>
                      </a:ext>
                    </a:extLst>
                  </pic:spPr>
                </pic:pic>
              </a:graphicData>
            </a:graphic>
          </wp:inline>
        </w:drawing>
      </w:r>
    </w:p>
    <w:p w:rsidR="00E37063"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Допущенные нарушения требований актов законодательства в области промышленной безопасности:</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установка грузоподъемного крана на неподготовленную площадку на свеженасыпанном и не утрамбованном грунте,</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не приостановлено (не запрещено) производство работ грузоподъемным краном при отсутствии в проекте производства работ требований к установке грузоподъемного крана.</w:t>
      </w:r>
    </w:p>
    <w:p w:rsidR="00E37063"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IV. 26 сентября 2025 г. на территории ООО «</w:t>
      </w:r>
      <w:proofErr w:type="spellStart"/>
      <w:r w:rsidRPr="00747049">
        <w:rPr>
          <w:rFonts w:ascii="Times New Roman" w:hAnsi="Times New Roman" w:cs="Times New Roman"/>
          <w:sz w:val="30"/>
          <w:szCs w:val="30"/>
          <w:lang w:val="ru-RU"/>
        </w:rPr>
        <w:t>КимаБел</w:t>
      </w:r>
      <w:proofErr w:type="spellEnd"/>
      <w:r w:rsidRPr="00747049">
        <w:rPr>
          <w:rFonts w:ascii="Times New Roman" w:hAnsi="Times New Roman" w:cs="Times New Roman"/>
          <w:sz w:val="30"/>
          <w:szCs w:val="30"/>
          <w:lang w:val="ru-RU"/>
        </w:rPr>
        <w:t xml:space="preserve">» (Полоцкий район, д. </w:t>
      </w:r>
      <w:proofErr w:type="spellStart"/>
      <w:r w:rsidRPr="00747049">
        <w:rPr>
          <w:rFonts w:ascii="Times New Roman" w:hAnsi="Times New Roman" w:cs="Times New Roman"/>
          <w:sz w:val="30"/>
          <w:szCs w:val="30"/>
          <w:lang w:val="ru-RU"/>
        </w:rPr>
        <w:t>Богатыревка</w:t>
      </w:r>
      <w:proofErr w:type="spellEnd"/>
      <w:r w:rsidRPr="00747049">
        <w:rPr>
          <w:rFonts w:ascii="Times New Roman" w:hAnsi="Times New Roman" w:cs="Times New Roman"/>
          <w:sz w:val="30"/>
          <w:szCs w:val="30"/>
          <w:lang w:val="ru-RU"/>
        </w:rPr>
        <w:t xml:space="preserve">) произошло опрокидывание автомобильного </w:t>
      </w:r>
      <w:r w:rsidR="003F1146" w:rsidRPr="00747049">
        <w:rPr>
          <w:rFonts w:ascii="Times New Roman" w:hAnsi="Times New Roman" w:cs="Times New Roman"/>
          <w:sz w:val="30"/>
          <w:szCs w:val="30"/>
          <w:lang w:val="ru-RU"/>
        </w:rPr>
        <w:t xml:space="preserve">SANI STC 750 </w:t>
      </w:r>
      <w:r w:rsidRPr="00747049">
        <w:rPr>
          <w:rFonts w:ascii="Times New Roman" w:hAnsi="Times New Roman" w:cs="Times New Roman"/>
          <w:sz w:val="30"/>
          <w:szCs w:val="30"/>
          <w:lang w:val="ru-RU"/>
        </w:rPr>
        <w:t>крана при погрузке контейнера (вес около 30 т) на железнодорожную платформу. Пострадавших нет. В результате происшествия грузоподъемный кран получил повреждения.</w:t>
      </w:r>
    </w:p>
    <w:p w:rsidR="00332D50" w:rsidRPr="00747049" w:rsidRDefault="00237976" w:rsidP="00747049">
      <w:pPr>
        <w:spacing w:after="0" w:line="240" w:lineRule="auto"/>
        <w:ind w:firstLine="709"/>
        <w:jc w:val="center"/>
        <w:rPr>
          <w:rFonts w:ascii="Times New Roman" w:hAnsi="Times New Roman" w:cs="Times New Roman"/>
          <w:sz w:val="30"/>
          <w:szCs w:val="30"/>
          <w:lang w:val="ru-RU"/>
        </w:rPr>
      </w:pPr>
      <w:r w:rsidRPr="00747049">
        <w:rPr>
          <w:rFonts w:ascii="Times New Roman" w:hAnsi="Times New Roman" w:cs="Times New Roman"/>
          <w:noProof/>
          <w:sz w:val="30"/>
          <w:szCs w:val="30"/>
          <w:lang w:val="ru-RU" w:eastAsia="ru-RU"/>
        </w:rPr>
        <w:drawing>
          <wp:inline distT="0" distB="0" distL="0" distR="0" wp14:anchorId="2A3319ED">
            <wp:extent cx="3051958" cy="18757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3521" b="16813"/>
                    <a:stretch/>
                  </pic:blipFill>
                  <pic:spPr bwMode="auto">
                    <a:xfrm>
                      <a:off x="0" y="0"/>
                      <a:ext cx="3052789" cy="1876301"/>
                    </a:xfrm>
                    <a:prstGeom prst="rect">
                      <a:avLst/>
                    </a:prstGeom>
                    <a:noFill/>
                    <a:ln>
                      <a:noFill/>
                    </a:ln>
                    <a:extLst>
                      <a:ext uri="{53640926-AAD7-44D8-BBD7-CCE9431645EC}">
                        <a14:shadowObscured xmlns:a14="http://schemas.microsoft.com/office/drawing/2010/main"/>
                      </a:ext>
                    </a:extLst>
                  </pic:spPr>
                </pic:pic>
              </a:graphicData>
            </a:graphic>
          </wp:inline>
        </w:drawing>
      </w:r>
    </w:p>
    <w:p w:rsidR="00332D50" w:rsidRPr="00747049" w:rsidRDefault="00332D50" w:rsidP="00747049">
      <w:pPr>
        <w:spacing w:after="0" w:line="240" w:lineRule="auto"/>
        <w:ind w:firstLine="709"/>
        <w:rPr>
          <w:rFonts w:ascii="Times New Roman" w:hAnsi="Times New Roman" w:cs="Times New Roman"/>
          <w:sz w:val="30"/>
          <w:szCs w:val="30"/>
          <w:lang w:val="ru-RU"/>
        </w:rPr>
      </w:pP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Расследование не завершено.</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В целях предупреждения аналогичных происшествий владельцам автомобильных кранов, субъектам, осуществляющим производство работ с применением грузоподъемных кранов, необходимо обеспечить выполнение следующих мероприятий:</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содержательное (не формальное)</w:t>
      </w:r>
      <w:r w:rsidR="006C633F" w:rsidRPr="00747049">
        <w:rPr>
          <w:rFonts w:ascii="Times New Roman" w:hAnsi="Times New Roman" w:cs="Times New Roman"/>
          <w:sz w:val="30"/>
          <w:szCs w:val="30"/>
          <w:lang w:val="ru-RU"/>
        </w:rPr>
        <w:t xml:space="preserve"> осуществление производственного контроля в области промышленной безопасности при эксплуатации грузоподъемных кранов (п. 336 Правил);</w:t>
      </w:r>
    </w:p>
    <w:p w:rsidR="006C633F" w:rsidRPr="00747049" w:rsidRDefault="00332D50"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назначение лиц, ответственных за безопасное производство работ грузоподъемными кранами, после их подготовки и проверки знаний по опросам промышленной безопасности (п. 337 Правил);</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организация разработки инструкций для лиц, ответственных за безопасную эк</w:t>
      </w:r>
      <w:r w:rsidRPr="00747049">
        <w:rPr>
          <w:rFonts w:ascii="Times New Roman" w:hAnsi="Times New Roman" w:cs="Times New Roman"/>
          <w:sz w:val="30"/>
          <w:szCs w:val="30"/>
          <w:lang w:val="ru-RU"/>
        </w:rPr>
        <w:t>с</w:t>
      </w:r>
      <w:r w:rsidR="006C633F" w:rsidRPr="00747049">
        <w:rPr>
          <w:rFonts w:ascii="Times New Roman" w:hAnsi="Times New Roman" w:cs="Times New Roman"/>
          <w:sz w:val="30"/>
          <w:szCs w:val="30"/>
          <w:lang w:val="ru-RU"/>
        </w:rPr>
        <w:t xml:space="preserve">плуатацию, и инструкций по безопасному ведению работ </w:t>
      </w:r>
      <w:r w:rsidR="006C633F" w:rsidRPr="00747049">
        <w:rPr>
          <w:rFonts w:ascii="Times New Roman" w:hAnsi="Times New Roman" w:cs="Times New Roman"/>
          <w:sz w:val="30"/>
          <w:szCs w:val="30"/>
          <w:lang w:val="ru-RU"/>
        </w:rPr>
        <w:lastRenderedPageBreak/>
        <w:t>(инструкций по эксплуатации) для работников, имеющих профессию рабочего машинист крана, стропальщик (п. 338 Правил);</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проведение инструктажа машинистов кранов (крановщиков) и стропальщиков по безопасному выполнению предстоящей работы, обращая внимание на опасные факторы,</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особые условия на месте ведения работ, недопущение перегрузки грузоподъемного крана, правильность </w:t>
      </w:r>
      <w:proofErr w:type="spellStart"/>
      <w:r w:rsidRPr="00747049">
        <w:rPr>
          <w:rFonts w:ascii="Times New Roman" w:hAnsi="Times New Roman" w:cs="Times New Roman"/>
          <w:sz w:val="30"/>
          <w:szCs w:val="30"/>
          <w:lang w:val="ru-RU"/>
        </w:rPr>
        <w:t>строповки</w:t>
      </w:r>
      <w:proofErr w:type="spellEnd"/>
      <w:r w:rsidRPr="00747049">
        <w:rPr>
          <w:rFonts w:ascii="Times New Roman" w:hAnsi="Times New Roman" w:cs="Times New Roman"/>
          <w:sz w:val="30"/>
          <w:szCs w:val="30"/>
          <w:lang w:val="ru-RU"/>
        </w:rPr>
        <w:t xml:space="preserve"> и зацепки грузов, правильность установки стреловых самоходных кранов, правильность выполнения работ при загрузке и разгрузке полувагонов, платформ и автомашин, соблюдение стропальщиками требований безопасности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непосредственное руководство работами при загрузке и разгрузке полувагонов, при перемещении груза несколькими грузоподъемными кранами, вблизи ЛЭП, при перемещении 1руза над перекрытиями, под которыми размещены производственные или служебные помещения, где могут находиться люди, при перемещении груза, на который не разработаны схемы </w:t>
      </w:r>
      <w:proofErr w:type="spellStart"/>
      <w:r w:rsidRPr="00747049">
        <w:rPr>
          <w:rFonts w:ascii="Times New Roman" w:hAnsi="Times New Roman" w:cs="Times New Roman"/>
          <w:sz w:val="30"/>
          <w:szCs w:val="30"/>
          <w:lang w:val="ru-RU"/>
        </w:rPr>
        <w:t>строповки</w:t>
      </w:r>
      <w:proofErr w:type="spellEnd"/>
      <w:r w:rsidRPr="00747049">
        <w:rPr>
          <w:rFonts w:ascii="Times New Roman" w:hAnsi="Times New Roman" w:cs="Times New Roman"/>
          <w:sz w:val="30"/>
          <w:szCs w:val="30"/>
          <w:lang w:val="ru-RU"/>
        </w:rPr>
        <w:t>, а также в других случаях, предусмотренных проектами или технологическими регламентами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указание машинистам крана (крановщикам) места установки кранов стреловых самоходных и внесение записи о решении на выполнение производства работ в вахтенный журнал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недопущение производства работ без наряда-допуска в случаях, предусмотренных Правилами, проектом производства работ и технологическими регламентами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разработка и выдача на места ведения работ проектов производства строительно-монтажных работ грузоподъемными кранами, технологических карт складирования грузов, погрузки и разгрузки транспортных средств и подвижного состава и других технологических регламентов (п. 419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ознакомление (под подпись) с проектами и другими технологическими регламентами лиц, ответственных за безопасное производство работ грузоподъемными кранами, машинистов крана и стропальщиков (п. 419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обеспечение стропальщиков сигнальным жилетом, хорошо видимым в темное время суток, средствами индивидуальной защиты (защитная каска установленного образца), испытанными и маркированными съемными грузозахватными приспособлениями и тарой, соответствующими массе и характеру перемещаемых грузов (п. 419 Правил).</w:t>
      </w:r>
    </w:p>
    <w:sectPr w:rsidR="00332D50" w:rsidRPr="00747049" w:rsidSect="0062290B">
      <w:pgSz w:w="11906" w:h="16838"/>
      <w:pgMar w:top="1134" w:right="567" w:bottom="1134" w:left="1701" w:header="709" w:footer="709" w:gutter="0"/>
      <w:cols w:space="708"/>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9B"/>
    <w:rsid w:val="000E0646"/>
    <w:rsid w:val="00180BBB"/>
    <w:rsid w:val="001A2C61"/>
    <w:rsid w:val="00237976"/>
    <w:rsid w:val="002808E2"/>
    <w:rsid w:val="0030445A"/>
    <w:rsid w:val="00332D50"/>
    <w:rsid w:val="003F1146"/>
    <w:rsid w:val="004461A1"/>
    <w:rsid w:val="004A06DC"/>
    <w:rsid w:val="0062290B"/>
    <w:rsid w:val="006C633F"/>
    <w:rsid w:val="006E1667"/>
    <w:rsid w:val="00747049"/>
    <w:rsid w:val="00A2749B"/>
    <w:rsid w:val="00AA7494"/>
    <w:rsid w:val="00B2507F"/>
    <w:rsid w:val="00BE3FE5"/>
    <w:rsid w:val="00C8573D"/>
    <w:rsid w:val="00CB4C63"/>
    <w:rsid w:val="00E3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19CFA-768F-4D7A-B2A3-5ED46C5A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ПСиА</dc:creator>
  <cp:keywords/>
  <dc:description/>
  <cp:lastModifiedBy>User</cp:lastModifiedBy>
  <cp:revision>2</cp:revision>
  <dcterms:created xsi:type="dcterms:W3CDTF">2025-12-22T08:42:00Z</dcterms:created>
  <dcterms:modified xsi:type="dcterms:W3CDTF">2025-12-22T08:42:00Z</dcterms:modified>
</cp:coreProperties>
</file>