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D5" w:rsidRDefault="00030EBF" w:rsidP="003F1283">
      <w:pPr>
        <w:spacing w:line="240" w:lineRule="auto"/>
        <w:ind w:left="11340" w:right="111"/>
        <w:contextualSpacing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ПРОЕКТ</w:t>
      </w:r>
    </w:p>
    <w:p w:rsidR="00367B7B" w:rsidRDefault="00367B7B" w:rsidP="00541978">
      <w:pPr>
        <w:spacing w:line="240" w:lineRule="exact"/>
        <w:contextualSpacing/>
        <w:rPr>
          <w:rFonts w:ascii="Times New Roman" w:hAnsi="Times New Roman" w:cs="Times New Roman"/>
          <w:sz w:val="30"/>
          <w:szCs w:val="30"/>
        </w:rPr>
      </w:pPr>
    </w:p>
    <w:p w:rsidR="00AF3D25" w:rsidRDefault="003076D5" w:rsidP="00C13179">
      <w:pPr>
        <w:spacing w:line="240" w:lineRule="auto"/>
        <w:ind w:left="142" w:right="5639"/>
        <w:contextualSpacing/>
        <w:rPr>
          <w:rFonts w:ascii="Times New Roman" w:hAnsi="Times New Roman" w:cs="Times New Roman"/>
          <w:sz w:val="30"/>
          <w:szCs w:val="30"/>
        </w:rPr>
      </w:pPr>
      <w:r w:rsidRPr="00050178">
        <w:rPr>
          <w:rFonts w:ascii="Times New Roman" w:hAnsi="Times New Roman" w:cs="Times New Roman"/>
          <w:sz w:val="30"/>
          <w:szCs w:val="30"/>
        </w:rPr>
        <w:t>ПЕРЕЧЕНЬ</w:t>
      </w:r>
    </w:p>
    <w:p w:rsidR="003076D5" w:rsidRPr="00C22035" w:rsidRDefault="00367B7B" w:rsidP="00C13179">
      <w:pPr>
        <w:spacing w:line="240" w:lineRule="auto"/>
        <w:ind w:left="142" w:right="5639"/>
        <w:contextualSpacing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>неиспользуемого и неэффективно используемого имущества, находящегося в собственности Россонского района, подлежащего списанию (сносу) в 202</w:t>
      </w:r>
      <w:r w:rsidR="00344FFC">
        <w:rPr>
          <w:rFonts w:ascii="Times New Roman" w:hAnsi="Times New Roman" w:cs="Times New Roman"/>
          <w:sz w:val="30"/>
          <w:szCs w:val="30"/>
        </w:rPr>
        <w:t>6</w:t>
      </w:r>
      <w:r w:rsidR="00EF412B">
        <w:rPr>
          <w:rFonts w:ascii="Times New Roman" w:hAnsi="Times New Roman" w:cs="Times New Roman"/>
          <w:sz w:val="30"/>
          <w:szCs w:val="30"/>
        </w:rPr>
        <w:t xml:space="preserve"> – 2027 </w:t>
      </w:r>
      <w:proofErr w:type="spellStart"/>
      <w:r w:rsidR="00EF412B">
        <w:rPr>
          <w:rFonts w:ascii="Times New Roman" w:hAnsi="Times New Roman" w:cs="Times New Roman"/>
          <w:sz w:val="30"/>
          <w:szCs w:val="30"/>
        </w:rPr>
        <w:t>гг</w:t>
      </w:r>
      <w:proofErr w:type="spellEnd"/>
    </w:p>
    <w:p w:rsidR="00367B7B" w:rsidRPr="00050178" w:rsidRDefault="00367B7B" w:rsidP="0066605B">
      <w:pPr>
        <w:spacing w:line="240" w:lineRule="auto"/>
        <w:ind w:right="5642"/>
        <w:contextualSpacing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701"/>
        <w:gridCol w:w="1276"/>
        <w:gridCol w:w="1843"/>
        <w:gridCol w:w="1984"/>
        <w:gridCol w:w="1701"/>
      </w:tblGrid>
      <w:tr w:rsidR="003076D5" w:rsidRPr="00977365" w:rsidTr="00374976">
        <w:trPr>
          <w:trHeight w:val="2024"/>
        </w:trPr>
        <w:tc>
          <w:tcPr>
            <w:tcW w:w="568" w:type="dxa"/>
          </w:tcPr>
          <w:p w:rsidR="003076D5" w:rsidRPr="00977365" w:rsidRDefault="003076D5" w:rsidP="00B8038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811" w:type="dxa"/>
            <w:vAlign w:val="center"/>
          </w:tcPr>
          <w:p w:rsidR="003076D5" w:rsidRPr="00977365" w:rsidRDefault="003076D5" w:rsidP="00B8038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Наименование органа управления, сведения о балансодержателе (наименование, почтовый адрес, УНП), сведения об объекте (наименование, адрес местонахождения, инвентарный номер по государственной регистрации в едином регистре недвижимого имущества, прав на него и сделок с ним, а при его отсутствии – по бухгалтерскому учету)</w:t>
            </w:r>
          </w:p>
        </w:tc>
        <w:tc>
          <w:tcPr>
            <w:tcW w:w="1701" w:type="dxa"/>
            <w:vAlign w:val="center"/>
          </w:tcPr>
          <w:p w:rsidR="003076D5" w:rsidRPr="00977365" w:rsidRDefault="003076D5" w:rsidP="00B8038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С какого времени не используется имущество (месяц, год)</w:t>
            </w:r>
          </w:p>
        </w:tc>
        <w:tc>
          <w:tcPr>
            <w:tcW w:w="1276" w:type="dxa"/>
            <w:vAlign w:val="center"/>
          </w:tcPr>
          <w:p w:rsidR="003076D5" w:rsidRPr="00977365" w:rsidRDefault="003076D5" w:rsidP="00B8038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</w:t>
            </w:r>
            <w:r w:rsidR="00134127" w:rsidRPr="009773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(кв. м)</w:t>
            </w:r>
          </w:p>
        </w:tc>
        <w:tc>
          <w:tcPr>
            <w:tcW w:w="1843" w:type="dxa"/>
            <w:vAlign w:val="center"/>
          </w:tcPr>
          <w:p w:rsidR="003076D5" w:rsidRPr="00977365" w:rsidRDefault="003076D5" w:rsidP="00B8038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Планируемый срок списания (сноса) </w:t>
            </w:r>
          </w:p>
        </w:tc>
        <w:tc>
          <w:tcPr>
            <w:tcW w:w="1984" w:type="dxa"/>
            <w:vAlign w:val="center"/>
          </w:tcPr>
          <w:p w:rsidR="003076D5" w:rsidRPr="00977365" w:rsidRDefault="003076D5" w:rsidP="00B8038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Ответственные лица (должность)</w:t>
            </w:r>
          </w:p>
        </w:tc>
        <w:tc>
          <w:tcPr>
            <w:tcW w:w="1701" w:type="dxa"/>
            <w:vAlign w:val="center"/>
          </w:tcPr>
          <w:p w:rsidR="003076D5" w:rsidRPr="00977365" w:rsidRDefault="003076D5" w:rsidP="00B8038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</w:tr>
      <w:tr w:rsidR="00134127" w:rsidRPr="00977365" w:rsidTr="00374976">
        <w:trPr>
          <w:trHeight w:val="443"/>
        </w:trPr>
        <w:tc>
          <w:tcPr>
            <w:tcW w:w="14884" w:type="dxa"/>
            <w:gridSpan w:val="7"/>
          </w:tcPr>
          <w:p w:rsidR="00134127" w:rsidRPr="00977365" w:rsidRDefault="00134127" w:rsidP="00B8038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Россонский районный исполнительный комитет, Главное управление жилищно-коммунального хозяйства Витебского областного исполнительного комитета</w:t>
            </w:r>
          </w:p>
        </w:tc>
      </w:tr>
      <w:tr w:rsidR="0095144D" w:rsidRPr="00977365" w:rsidTr="00374976">
        <w:tc>
          <w:tcPr>
            <w:tcW w:w="568" w:type="dxa"/>
          </w:tcPr>
          <w:p w:rsidR="0095144D" w:rsidRPr="00977365" w:rsidRDefault="00CE547A" w:rsidP="0095144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1" w:type="dxa"/>
          </w:tcPr>
          <w:p w:rsidR="0095144D" w:rsidRPr="00977365" w:rsidRDefault="0095144D" w:rsidP="0095144D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жилищно-коммунального хозяйства Россонского района,</w:t>
            </w:r>
          </w:p>
          <w:p w:rsidR="0095144D" w:rsidRPr="00977365" w:rsidRDefault="0095144D" w:rsidP="0095144D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211471 Витебская область, 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. Россоны, ул. Советская, д. 5, УНП 300009923</w:t>
            </w:r>
          </w:p>
          <w:p w:rsidR="0095144D" w:rsidRPr="00977365" w:rsidRDefault="0095144D" w:rsidP="0095144D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Цех (площадка зерносклада)</w:t>
            </w:r>
          </w:p>
          <w:p w:rsidR="0095144D" w:rsidRPr="00977365" w:rsidRDefault="0095144D" w:rsidP="0095144D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Соколище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, инв. № 1781 по бух. учету</w:t>
            </w:r>
          </w:p>
        </w:tc>
        <w:tc>
          <w:tcPr>
            <w:tcW w:w="1701" w:type="dxa"/>
          </w:tcPr>
          <w:p w:rsidR="0095144D" w:rsidRPr="00977365" w:rsidRDefault="0095144D" w:rsidP="0095144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01.2022</w:t>
            </w:r>
          </w:p>
        </w:tc>
        <w:tc>
          <w:tcPr>
            <w:tcW w:w="1276" w:type="dxa"/>
          </w:tcPr>
          <w:p w:rsidR="0095144D" w:rsidRPr="00977365" w:rsidRDefault="0095144D" w:rsidP="0095144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344FFC" w:rsidRPr="009773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843" w:type="dxa"/>
          </w:tcPr>
          <w:p w:rsidR="0095144D" w:rsidRPr="00977365" w:rsidRDefault="00344FFC" w:rsidP="005419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3 квартал </w:t>
            </w:r>
            <w:r w:rsidR="0095144D" w:rsidRPr="0097736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5144D"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984" w:type="dxa"/>
          </w:tcPr>
          <w:p w:rsidR="0095144D" w:rsidRPr="00977365" w:rsidRDefault="0095144D" w:rsidP="0095144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1701" w:type="dxa"/>
          </w:tcPr>
          <w:p w:rsidR="0095144D" w:rsidRPr="00977365" w:rsidRDefault="0095144D" w:rsidP="0095144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</w:t>
            </w:r>
          </w:p>
        </w:tc>
      </w:tr>
      <w:tr w:rsidR="0095144D" w:rsidRPr="00977365" w:rsidTr="00374976">
        <w:tc>
          <w:tcPr>
            <w:tcW w:w="568" w:type="dxa"/>
          </w:tcPr>
          <w:p w:rsidR="0095144D" w:rsidRPr="00977365" w:rsidRDefault="00344FFC" w:rsidP="00D44D9D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1" w:type="dxa"/>
          </w:tcPr>
          <w:p w:rsidR="0095144D" w:rsidRPr="00977365" w:rsidRDefault="0095144D" w:rsidP="0095144D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жилищно-коммунального хозяйства Россонского района,</w:t>
            </w:r>
          </w:p>
          <w:p w:rsidR="0095144D" w:rsidRPr="00977365" w:rsidRDefault="0095144D" w:rsidP="0095144D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211471 Витебская область, 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. Россоны, ул. Советская, д. 5, УНП 300009923</w:t>
            </w:r>
          </w:p>
          <w:p w:rsidR="0095144D" w:rsidRPr="00977365" w:rsidRDefault="0095144D" w:rsidP="0095144D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Зерносклад </w:t>
            </w:r>
          </w:p>
          <w:p w:rsidR="00134127" w:rsidRPr="00977365" w:rsidRDefault="0095144D" w:rsidP="00D44D9D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Соколище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, инв. № 1777 по бух. </w:t>
            </w:r>
            <w:r w:rsidR="00D44D9D" w:rsidRPr="00977365">
              <w:rPr>
                <w:rFonts w:ascii="Times New Roman" w:hAnsi="Times New Roman" w:cs="Times New Roman"/>
                <w:sz w:val="26"/>
                <w:szCs w:val="26"/>
              </w:rPr>
              <w:t>учет</w:t>
            </w:r>
          </w:p>
        </w:tc>
        <w:tc>
          <w:tcPr>
            <w:tcW w:w="1701" w:type="dxa"/>
          </w:tcPr>
          <w:p w:rsidR="0095144D" w:rsidRPr="00977365" w:rsidRDefault="0095144D" w:rsidP="0095144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01.2022</w:t>
            </w:r>
          </w:p>
        </w:tc>
        <w:tc>
          <w:tcPr>
            <w:tcW w:w="1276" w:type="dxa"/>
          </w:tcPr>
          <w:p w:rsidR="0095144D" w:rsidRPr="00977365" w:rsidRDefault="0095144D" w:rsidP="0095144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  <w:tc>
          <w:tcPr>
            <w:tcW w:w="1843" w:type="dxa"/>
          </w:tcPr>
          <w:p w:rsidR="0095144D" w:rsidRPr="00977365" w:rsidRDefault="00344FFC" w:rsidP="0095144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3 квартал 2026 г.</w:t>
            </w:r>
          </w:p>
        </w:tc>
        <w:tc>
          <w:tcPr>
            <w:tcW w:w="1984" w:type="dxa"/>
          </w:tcPr>
          <w:p w:rsidR="0095144D" w:rsidRPr="00977365" w:rsidRDefault="0095144D" w:rsidP="0095144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1701" w:type="dxa"/>
          </w:tcPr>
          <w:p w:rsidR="0095144D" w:rsidRPr="00977365" w:rsidRDefault="0095144D" w:rsidP="0095144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</w:t>
            </w:r>
          </w:p>
        </w:tc>
      </w:tr>
      <w:tr w:rsidR="00EF412B" w:rsidRPr="00977365" w:rsidTr="00207A71">
        <w:tc>
          <w:tcPr>
            <w:tcW w:w="568" w:type="dxa"/>
          </w:tcPr>
          <w:p w:rsidR="00EF412B" w:rsidRPr="00977365" w:rsidRDefault="00EF412B" w:rsidP="00207A71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11" w:type="dxa"/>
          </w:tcPr>
          <w:p w:rsidR="00EF412B" w:rsidRPr="00977365" w:rsidRDefault="00EF412B" w:rsidP="00207A71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жилищно-коммунального хозяйства Россонского района,</w:t>
            </w:r>
          </w:p>
          <w:p w:rsidR="00EF412B" w:rsidRPr="00977365" w:rsidRDefault="00EF412B" w:rsidP="00207A71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211471 Витебская область, 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. Россоны, ул. Советская, д. 5, УНП 300009923</w:t>
            </w:r>
          </w:p>
          <w:p w:rsidR="00EF412B" w:rsidRPr="00977365" w:rsidRDefault="00EF412B" w:rsidP="00207A71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Здание ремонтной мастерской </w:t>
            </w:r>
          </w:p>
          <w:p w:rsidR="00EF412B" w:rsidRPr="00977365" w:rsidRDefault="00EF412B" w:rsidP="00207A71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. Краснополье, инв. № 1740 по бух. учет</w:t>
            </w:r>
          </w:p>
        </w:tc>
        <w:tc>
          <w:tcPr>
            <w:tcW w:w="1701" w:type="dxa"/>
          </w:tcPr>
          <w:p w:rsidR="00EF412B" w:rsidRPr="00977365" w:rsidRDefault="00EF412B" w:rsidP="00207A71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01.2022</w:t>
            </w:r>
          </w:p>
        </w:tc>
        <w:tc>
          <w:tcPr>
            <w:tcW w:w="1276" w:type="dxa"/>
          </w:tcPr>
          <w:p w:rsidR="00EF412B" w:rsidRPr="00977365" w:rsidRDefault="00EF412B" w:rsidP="00207A71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1021,0</w:t>
            </w:r>
          </w:p>
        </w:tc>
        <w:tc>
          <w:tcPr>
            <w:tcW w:w="1843" w:type="dxa"/>
          </w:tcPr>
          <w:p w:rsidR="00EF412B" w:rsidRPr="00977365" w:rsidRDefault="00EF412B" w:rsidP="00207A71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bookmarkStart w:id="0" w:name="_GoBack"/>
            <w:bookmarkEnd w:id="0"/>
          </w:p>
        </w:tc>
        <w:tc>
          <w:tcPr>
            <w:tcW w:w="1984" w:type="dxa"/>
          </w:tcPr>
          <w:p w:rsidR="00EF412B" w:rsidRPr="00977365" w:rsidRDefault="00EF412B" w:rsidP="00207A71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1701" w:type="dxa"/>
          </w:tcPr>
          <w:p w:rsidR="00EF412B" w:rsidRPr="00977365" w:rsidRDefault="00EF412B" w:rsidP="00207A71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</w:t>
            </w:r>
          </w:p>
        </w:tc>
      </w:tr>
      <w:tr w:rsidR="006511AE" w:rsidRPr="00977365" w:rsidTr="0038552C">
        <w:tc>
          <w:tcPr>
            <w:tcW w:w="14884" w:type="dxa"/>
            <w:gridSpan w:val="7"/>
          </w:tcPr>
          <w:p w:rsidR="006511AE" w:rsidRPr="00977365" w:rsidRDefault="006511AE" w:rsidP="00385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Россонский районный исполнительный комитет, Главное управление по образованию Витебского областного исполнительного комитета</w:t>
            </w:r>
          </w:p>
        </w:tc>
      </w:tr>
      <w:tr w:rsidR="006511AE" w:rsidRPr="00977365" w:rsidTr="002C72A6">
        <w:tc>
          <w:tcPr>
            <w:tcW w:w="568" w:type="dxa"/>
          </w:tcPr>
          <w:p w:rsidR="006511AE" w:rsidRPr="00977365" w:rsidRDefault="00EF412B" w:rsidP="003F1283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11" w:type="dxa"/>
          </w:tcPr>
          <w:p w:rsidR="006511AE" w:rsidRPr="00977365" w:rsidRDefault="006511AE" w:rsidP="002C72A6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Отдел по образованию Россонского районного исполнительного комитета,</w:t>
            </w:r>
          </w:p>
          <w:p w:rsidR="006511AE" w:rsidRPr="00977365" w:rsidRDefault="006511AE" w:rsidP="002C72A6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211471 Витебская область, 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. Россоны, ул. Советская, 4 УНП 300009977</w:t>
            </w:r>
          </w:p>
          <w:p w:rsidR="006511AE" w:rsidRPr="00977365" w:rsidRDefault="006511AE" w:rsidP="002C72A6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Здание школы, </w:t>
            </w:r>
          </w:p>
          <w:p w:rsidR="006511AE" w:rsidRPr="00977365" w:rsidRDefault="006511AE" w:rsidP="002C72A6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Витебская область, Россонский район, Горбачевский с/с, 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. Горбачево, ул. Школьная, 6, </w:t>
            </w:r>
          </w:p>
          <w:p w:rsidR="003F1283" w:rsidRPr="00977365" w:rsidRDefault="006511AE" w:rsidP="003F1283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инв. № 253/С-495681</w:t>
            </w:r>
          </w:p>
        </w:tc>
        <w:tc>
          <w:tcPr>
            <w:tcW w:w="1701" w:type="dxa"/>
          </w:tcPr>
          <w:p w:rsidR="006511AE" w:rsidRPr="00977365" w:rsidRDefault="006511AE" w:rsidP="002C72A6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01.2023</w:t>
            </w:r>
          </w:p>
        </w:tc>
        <w:tc>
          <w:tcPr>
            <w:tcW w:w="1276" w:type="dxa"/>
          </w:tcPr>
          <w:p w:rsidR="006511AE" w:rsidRPr="00977365" w:rsidRDefault="006511AE" w:rsidP="002C72A6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1817,5</w:t>
            </w:r>
          </w:p>
        </w:tc>
        <w:tc>
          <w:tcPr>
            <w:tcW w:w="1843" w:type="dxa"/>
          </w:tcPr>
          <w:p w:rsidR="006511AE" w:rsidRPr="00977365" w:rsidRDefault="006511AE" w:rsidP="002C72A6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3 квартал 2026 г.</w:t>
            </w:r>
          </w:p>
        </w:tc>
        <w:tc>
          <w:tcPr>
            <w:tcW w:w="1984" w:type="dxa"/>
          </w:tcPr>
          <w:p w:rsidR="006511AE" w:rsidRPr="00977365" w:rsidRDefault="006511AE" w:rsidP="002C72A6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701" w:type="dxa"/>
          </w:tcPr>
          <w:p w:rsidR="006511AE" w:rsidRPr="00977365" w:rsidRDefault="006511AE" w:rsidP="00977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Средства районного бюджета</w:t>
            </w:r>
          </w:p>
        </w:tc>
      </w:tr>
      <w:tr w:rsidR="00977365" w:rsidRPr="00977365" w:rsidTr="00296A71">
        <w:tc>
          <w:tcPr>
            <w:tcW w:w="14884" w:type="dxa"/>
            <w:gridSpan w:val="7"/>
          </w:tcPr>
          <w:p w:rsidR="00977365" w:rsidRPr="00977365" w:rsidRDefault="00977365" w:rsidP="00296A71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Россонский районный исполнительный комитет, Главное управление по здравоохранению Витебского областного исполнительного комитета</w:t>
            </w:r>
          </w:p>
        </w:tc>
      </w:tr>
      <w:tr w:rsidR="00977365" w:rsidRPr="00977365" w:rsidTr="009F4446">
        <w:tc>
          <w:tcPr>
            <w:tcW w:w="568" w:type="dxa"/>
          </w:tcPr>
          <w:p w:rsidR="00977365" w:rsidRPr="00977365" w:rsidRDefault="00EF412B" w:rsidP="0097736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11" w:type="dxa"/>
          </w:tcPr>
          <w:p w:rsidR="00977365" w:rsidRPr="00977365" w:rsidRDefault="00977365" w:rsidP="009F4446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45BA3">
              <w:rPr>
                <w:rFonts w:ascii="Times New Roman" w:hAnsi="Times New Roman" w:cs="Times New Roman"/>
                <w:sz w:val="26"/>
                <w:szCs w:val="26"/>
              </w:rPr>
              <w:t>чреждение здравоохранения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Россонская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5BA3">
              <w:rPr>
                <w:rFonts w:ascii="Times New Roman" w:hAnsi="Times New Roman" w:cs="Times New Roman"/>
                <w:sz w:val="26"/>
                <w:szCs w:val="26"/>
              </w:rPr>
              <w:t>центральная районная больница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», 211471 Витебская обл., 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. Россоны 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ул.Комсомольская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д.19, УНП 300009857</w:t>
            </w:r>
          </w:p>
          <w:p w:rsidR="00977365" w:rsidRPr="00977365" w:rsidRDefault="00977365" w:rsidP="009F4446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Овощехранилище, Витебская область, Россонский район, Краснопольский с/с, 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д.Заборье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ул.Интернациональная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д.18 Б</w:t>
            </w:r>
          </w:p>
          <w:p w:rsidR="00977365" w:rsidRPr="00977365" w:rsidRDefault="00977365" w:rsidP="009F4446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инв.01010034 по бух. учет</w:t>
            </w:r>
          </w:p>
        </w:tc>
        <w:tc>
          <w:tcPr>
            <w:tcW w:w="1701" w:type="dxa"/>
          </w:tcPr>
          <w:p w:rsidR="00977365" w:rsidRPr="00977365" w:rsidRDefault="003F1283" w:rsidP="009F4446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977365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276" w:type="dxa"/>
          </w:tcPr>
          <w:p w:rsidR="00977365" w:rsidRPr="00977365" w:rsidRDefault="00977365" w:rsidP="009F4446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14,1</w:t>
            </w:r>
          </w:p>
        </w:tc>
        <w:tc>
          <w:tcPr>
            <w:tcW w:w="1843" w:type="dxa"/>
          </w:tcPr>
          <w:p w:rsidR="00977365" w:rsidRPr="00977365" w:rsidRDefault="00977365" w:rsidP="009F4446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квартал 2026 г.</w:t>
            </w:r>
          </w:p>
        </w:tc>
        <w:tc>
          <w:tcPr>
            <w:tcW w:w="1984" w:type="dxa"/>
          </w:tcPr>
          <w:p w:rsidR="00977365" w:rsidRPr="00977365" w:rsidRDefault="00545BA3" w:rsidP="009F4446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1701" w:type="dxa"/>
          </w:tcPr>
          <w:p w:rsidR="00977365" w:rsidRPr="00977365" w:rsidRDefault="00977365" w:rsidP="009F4446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</w:t>
            </w:r>
          </w:p>
        </w:tc>
      </w:tr>
      <w:tr w:rsidR="00000634" w:rsidRPr="00977365" w:rsidTr="00591460">
        <w:tc>
          <w:tcPr>
            <w:tcW w:w="14884" w:type="dxa"/>
            <w:gridSpan w:val="7"/>
          </w:tcPr>
          <w:p w:rsidR="00000634" w:rsidRPr="00977365" w:rsidRDefault="00000634" w:rsidP="0097078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Россонский районный исполнительный комитет, Витебск</w:t>
            </w:r>
            <w:r w:rsidR="0097078E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областно</w:t>
            </w:r>
            <w:r w:rsidR="0097078E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</w:t>
            </w:r>
            <w:r w:rsidR="0097078E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комитет</w:t>
            </w:r>
          </w:p>
        </w:tc>
      </w:tr>
      <w:tr w:rsidR="00000634" w:rsidRPr="00977365" w:rsidTr="00591460">
        <w:tc>
          <w:tcPr>
            <w:tcW w:w="568" w:type="dxa"/>
          </w:tcPr>
          <w:p w:rsidR="00000634" w:rsidRPr="00977365" w:rsidRDefault="00EF412B" w:rsidP="0059146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11" w:type="dxa"/>
          </w:tcPr>
          <w:p w:rsidR="00000634" w:rsidRPr="00000634" w:rsidRDefault="00000634" w:rsidP="00000634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Альбрехтовский</w:t>
            </w:r>
            <w:proofErr w:type="spellEnd"/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исполнительный комитет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211471 Витебская область, </w:t>
            </w:r>
            <w:proofErr w:type="spellStart"/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. Россоны, ул. Советская, 4 УНП 300460388</w:t>
            </w:r>
          </w:p>
          <w:p w:rsidR="00000634" w:rsidRPr="00000634" w:rsidRDefault="00000634" w:rsidP="00000634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Здание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гаража,</w:t>
            </w:r>
          </w:p>
          <w:p w:rsidR="00000634" w:rsidRPr="00000634" w:rsidRDefault="00000634" w:rsidP="00000634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Витебская область, Россонский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Альбрехто</w:t>
            </w: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вский</w:t>
            </w:r>
            <w:proofErr w:type="spellEnd"/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 с/с,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Бирюзово</w:t>
            </w:r>
            <w:proofErr w:type="spellEnd"/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r w:rsidR="0097078E">
              <w:rPr>
                <w:rFonts w:ascii="Times New Roman" w:hAnsi="Times New Roman" w:cs="Times New Roman"/>
                <w:sz w:val="26"/>
                <w:szCs w:val="26"/>
              </w:rPr>
              <w:t>Березовая</w:t>
            </w: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</w:t>
            </w:r>
            <w:r w:rsidR="0097078E">
              <w:rPr>
                <w:rFonts w:ascii="Times New Roman" w:hAnsi="Times New Roman" w:cs="Times New Roman"/>
                <w:sz w:val="26"/>
                <w:szCs w:val="26"/>
              </w:rPr>
              <w:t xml:space="preserve"> 7а</w:t>
            </w:r>
          </w:p>
          <w:p w:rsidR="00000634" w:rsidRPr="00977365" w:rsidRDefault="00000634" w:rsidP="00000634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инв. № 253/С-49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4107</w:t>
            </w:r>
          </w:p>
          <w:p w:rsidR="00000634" w:rsidRPr="00977365" w:rsidRDefault="00000634" w:rsidP="00591460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00634" w:rsidRPr="00977365" w:rsidRDefault="0097078E" w:rsidP="00BA25E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A25E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00634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BA25E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76" w:type="dxa"/>
          </w:tcPr>
          <w:p w:rsidR="00000634" w:rsidRPr="00977365" w:rsidRDefault="00000634" w:rsidP="0059146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B52A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B52A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000634" w:rsidRPr="00977365" w:rsidRDefault="00000634" w:rsidP="0059146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квартал 2026 г.</w:t>
            </w:r>
          </w:p>
        </w:tc>
        <w:tc>
          <w:tcPr>
            <w:tcW w:w="1984" w:type="dxa"/>
          </w:tcPr>
          <w:p w:rsidR="00000634" w:rsidRPr="00977365" w:rsidRDefault="009B52AC" w:rsidP="0059146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1701" w:type="dxa"/>
          </w:tcPr>
          <w:p w:rsidR="00000634" w:rsidRPr="00977365" w:rsidRDefault="009B52AC" w:rsidP="0059146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Средства районного бюджета</w:t>
            </w:r>
          </w:p>
        </w:tc>
      </w:tr>
    </w:tbl>
    <w:p w:rsidR="00F51B62" w:rsidRPr="00D80ACF" w:rsidRDefault="00F51B62" w:rsidP="00922DF9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sectPr w:rsidR="00F51B62" w:rsidRPr="00D80ACF" w:rsidSect="00EF412B">
      <w:pgSz w:w="16838" w:h="11906" w:orient="landscape"/>
      <w:pgMar w:top="993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3237"/>
    <w:multiLevelType w:val="hybridMultilevel"/>
    <w:tmpl w:val="C1A0A3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D1273"/>
    <w:multiLevelType w:val="hybridMultilevel"/>
    <w:tmpl w:val="D8EEAC6A"/>
    <w:lvl w:ilvl="0" w:tplc="B5F86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95129C"/>
    <w:multiLevelType w:val="hybridMultilevel"/>
    <w:tmpl w:val="6C36AEF2"/>
    <w:lvl w:ilvl="0" w:tplc="E7962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AB66E8"/>
    <w:multiLevelType w:val="multilevel"/>
    <w:tmpl w:val="FA82F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7A"/>
    <w:rsid w:val="00000634"/>
    <w:rsid w:val="00005FBE"/>
    <w:rsid w:val="0001649A"/>
    <w:rsid w:val="00030EBF"/>
    <w:rsid w:val="00034697"/>
    <w:rsid w:val="00050178"/>
    <w:rsid w:val="000552DB"/>
    <w:rsid w:val="000561ED"/>
    <w:rsid w:val="0006320E"/>
    <w:rsid w:val="0006402A"/>
    <w:rsid w:val="00096302"/>
    <w:rsid w:val="000A6677"/>
    <w:rsid w:val="000B2ABB"/>
    <w:rsid w:val="000B6C97"/>
    <w:rsid w:val="000E6F1B"/>
    <w:rsid w:val="000F06AC"/>
    <w:rsid w:val="00113230"/>
    <w:rsid w:val="00134127"/>
    <w:rsid w:val="001378BC"/>
    <w:rsid w:val="0016527A"/>
    <w:rsid w:val="0016603D"/>
    <w:rsid w:val="001817BA"/>
    <w:rsid w:val="001850CA"/>
    <w:rsid w:val="00186247"/>
    <w:rsid w:val="001924B5"/>
    <w:rsid w:val="001A07CB"/>
    <w:rsid w:val="001B49A8"/>
    <w:rsid w:val="001E1F1E"/>
    <w:rsid w:val="0021117F"/>
    <w:rsid w:val="00234730"/>
    <w:rsid w:val="0025194B"/>
    <w:rsid w:val="00252711"/>
    <w:rsid w:val="00253543"/>
    <w:rsid w:val="00270E52"/>
    <w:rsid w:val="00295410"/>
    <w:rsid w:val="002B2248"/>
    <w:rsid w:val="002B26C2"/>
    <w:rsid w:val="002C092D"/>
    <w:rsid w:val="002C3152"/>
    <w:rsid w:val="002C7AF9"/>
    <w:rsid w:val="002E36C8"/>
    <w:rsid w:val="002F1BB0"/>
    <w:rsid w:val="003076D5"/>
    <w:rsid w:val="00344FFC"/>
    <w:rsid w:val="00360E8F"/>
    <w:rsid w:val="0036262F"/>
    <w:rsid w:val="003643C4"/>
    <w:rsid w:val="00367B7B"/>
    <w:rsid w:val="00374976"/>
    <w:rsid w:val="0039363B"/>
    <w:rsid w:val="00395D7C"/>
    <w:rsid w:val="003A1277"/>
    <w:rsid w:val="003D552B"/>
    <w:rsid w:val="003F1283"/>
    <w:rsid w:val="003F5261"/>
    <w:rsid w:val="00401203"/>
    <w:rsid w:val="0045513A"/>
    <w:rsid w:val="004557C1"/>
    <w:rsid w:val="00464A4A"/>
    <w:rsid w:val="0047383A"/>
    <w:rsid w:val="00495723"/>
    <w:rsid w:val="00496B36"/>
    <w:rsid w:val="004A2610"/>
    <w:rsid w:val="004B6ACF"/>
    <w:rsid w:val="004C02E0"/>
    <w:rsid w:val="004C1DCF"/>
    <w:rsid w:val="004E1FC3"/>
    <w:rsid w:val="005029BF"/>
    <w:rsid w:val="005115DB"/>
    <w:rsid w:val="0054141A"/>
    <w:rsid w:val="00541978"/>
    <w:rsid w:val="00545BA3"/>
    <w:rsid w:val="00552D1B"/>
    <w:rsid w:val="00567DF3"/>
    <w:rsid w:val="00571BE1"/>
    <w:rsid w:val="005A71FC"/>
    <w:rsid w:val="005C316B"/>
    <w:rsid w:val="005D7FBA"/>
    <w:rsid w:val="00602BFA"/>
    <w:rsid w:val="006129DD"/>
    <w:rsid w:val="006511AE"/>
    <w:rsid w:val="00654960"/>
    <w:rsid w:val="0066605B"/>
    <w:rsid w:val="006722CB"/>
    <w:rsid w:val="006775A3"/>
    <w:rsid w:val="00680CE6"/>
    <w:rsid w:val="006878FB"/>
    <w:rsid w:val="00693078"/>
    <w:rsid w:val="00696EF2"/>
    <w:rsid w:val="006A4BD5"/>
    <w:rsid w:val="006C5DD4"/>
    <w:rsid w:val="006D2070"/>
    <w:rsid w:val="006E5C2D"/>
    <w:rsid w:val="006F3DB8"/>
    <w:rsid w:val="006F796E"/>
    <w:rsid w:val="00705E5B"/>
    <w:rsid w:val="00717FB6"/>
    <w:rsid w:val="00724B69"/>
    <w:rsid w:val="00747B61"/>
    <w:rsid w:val="007741A9"/>
    <w:rsid w:val="00783136"/>
    <w:rsid w:val="007909E8"/>
    <w:rsid w:val="00795F98"/>
    <w:rsid w:val="007B0377"/>
    <w:rsid w:val="007B53DE"/>
    <w:rsid w:val="007C39F5"/>
    <w:rsid w:val="007E2B92"/>
    <w:rsid w:val="008028F8"/>
    <w:rsid w:val="008059DE"/>
    <w:rsid w:val="00847863"/>
    <w:rsid w:val="00864EC3"/>
    <w:rsid w:val="0086742F"/>
    <w:rsid w:val="0087571B"/>
    <w:rsid w:val="008772F0"/>
    <w:rsid w:val="008D2397"/>
    <w:rsid w:val="008D33CE"/>
    <w:rsid w:val="008E2378"/>
    <w:rsid w:val="008E77CF"/>
    <w:rsid w:val="008F0695"/>
    <w:rsid w:val="00914DA6"/>
    <w:rsid w:val="00922DF9"/>
    <w:rsid w:val="009267BA"/>
    <w:rsid w:val="00927EB2"/>
    <w:rsid w:val="0095144D"/>
    <w:rsid w:val="0097078E"/>
    <w:rsid w:val="00977365"/>
    <w:rsid w:val="00981E30"/>
    <w:rsid w:val="009A0B4C"/>
    <w:rsid w:val="009A7BA8"/>
    <w:rsid w:val="009B21F7"/>
    <w:rsid w:val="009B3EAF"/>
    <w:rsid w:val="009B52AC"/>
    <w:rsid w:val="009C4E0A"/>
    <w:rsid w:val="009F7581"/>
    <w:rsid w:val="00A1161C"/>
    <w:rsid w:val="00A45583"/>
    <w:rsid w:val="00A601CA"/>
    <w:rsid w:val="00AB1C7B"/>
    <w:rsid w:val="00AB32A1"/>
    <w:rsid w:val="00AB58A3"/>
    <w:rsid w:val="00AE319B"/>
    <w:rsid w:val="00AE58FC"/>
    <w:rsid w:val="00AE681F"/>
    <w:rsid w:val="00AF0284"/>
    <w:rsid w:val="00AF3D25"/>
    <w:rsid w:val="00B0496A"/>
    <w:rsid w:val="00B449FB"/>
    <w:rsid w:val="00B51B9C"/>
    <w:rsid w:val="00B638C5"/>
    <w:rsid w:val="00B665A1"/>
    <w:rsid w:val="00B95163"/>
    <w:rsid w:val="00BA25ED"/>
    <w:rsid w:val="00BB7122"/>
    <w:rsid w:val="00BC0BAE"/>
    <w:rsid w:val="00BC2D54"/>
    <w:rsid w:val="00BF1A86"/>
    <w:rsid w:val="00C042BA"/>
    <w:rsid w:val="00C13179"/>
    <w:rsid w:val="00C22035"/>
    <w:rsid w:val="00C464D6"/>
    <w:rsid w:val="00C5355D"/>
    <w:rsid w:val="00C802FD"/>
    <w:rsid w:val="00C942A8"/>
    <w:rsid w:val="00CE344E"/>
    <w:rsid w:val="00CE547A"/>
    <w:rsid w:val="00CF51E4"/>
    <w:rsid w:val="00CF60D6"/>
    <w:rsid w:val="00CF7C4D"/>
    <w:rsid w:val="00D06613"/>
    <w:rsid w:val="00D0776D"/>
    <w:rsid w:val="00D1004C"/>
    <w:rsid w:val="00D1421E"/>
    <w:rsid w:val="00D339E7"/>
    <w:rsid w:val="00D41DBD"/>
    <w:rsid w:val="00D44D9D"/>
    <w:rsid w:val="00D46830"/>
    <w:rsid w:val="00D47B03"/>
    <w:rsid w:val="00D60030"/>
    <w:rsid w:val="00D6062D"/>
    <w:rsid w:val="00D622FB"/>
    <w:rsid w:val="00D6352A"/>
    <w:rsid w:val="00D6390C"/>
    <w:rsid w:val="00D73179"/>
    <w:rsid w:val="00D80ACF"/>
    <w:rsid w:val="00DA51BF"/>
    <w:rsid w:val="00DB74AC"/>
    <w:rsid w:val="00DC55CC"/>
    <w:rsid w:val="00E155E5"/>
    <w:rsid w:val="00E22C52"/>
    <w:rsid w:val="00E2497E"/>
    <w:rsid w:val="00E2628A"/>
    <w:rsid w:val="00E31AEA"/>
    <w:rsid w:val="00E43E55"/>
    <w:rsid w:val="00E65851"/>
    <w:rsid w:val="00EA36FD"/>
    <w:rsid w:val="00EC73BD"/>
    <w:rsid w:val="00ED1D7C"/>
    <w:rsid w:val="00ED48DC"/>
    <w:rsid w:val="00EF412B"/>
    <w:rsid w:val="00F35216"/>
    <w:rsid w:val="00F504BB"/>
    <w:rsid w:val="00F51B62"/>
    <w:rsid w:val="00F5654B"/>
    <w:rsid w:val="00FA012C"/>
    <w:rsid w:val="00FB243F"/>
    <w:rsid w:val="00FB4F8A"/>
    <w:rsid w:val="00FC31B1"/>
    <w:rsid w:val="00FD4EE1"/>
    <w:rsid w:val="00FF02A8"/>
    <w:rsid w:val="00FF23DE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B98E"/>
  <w15:chartTrackingRefBased/>
  <w15:docId w15:val="{7B2B1F1B-530F-40FA-8B26-97B462EC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27A"/>
    <w:pPr>
      <w:ind w:left="720"/>
      <w:contextualSpacing/>
    </w:pPr>
  </w:style>
  <w:style w:type="table" w:styleId="a4">
    <w:name w:val="Table Grid"/>
    <w:basedOn w:val="a1"/>
    <w:uiPriority w:val="59"/>
    <w:rsid w:val="001652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4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4A4A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8E2378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D635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D635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Ирина</dc:creator>
  <cp:keywords/>
  <dc:description/>
  <cp:lastModifiedBy>Татьяна</cp:lastModifiedBy>
  <cp:revision>2</cp:revision>
  <cp:lastPrinted>2025-12-12T08:45:00Z</cp:lastPrinted>
  <dcterms:created xsi:type="dcterms:W3CDTF">2025-12-23T11:12:00Z</dcterms:created>
  <dcterms:modified xsi:type="dcterms:W3CDTF">2025-12-23T11:12:00Z</dcterms:modified>
</cp:coreProperties>
</file>