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86A" w:rsidRDefault="00F50A31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End w:id="0"/>
      <w:r w:rsidRPr="00F50A31">
        <w:rPr>
          <w:rFonts w:ascii="Times New Roman" w:hAnsi="Times New Roman" w:cs="Times New Roman"/>
          <w:b/>
          <w:sz w:val="30"/>
          <w:szCs w:val="30"/>
        </w:rPr>
        <w:t xml:space="preserve">Сведения о жилых домах,  подлежащих включению в реестр пустующих жилых домов </w:t>
      </w:r>
      <w:proofErr w:type="spellStart"/>
      <w:r w:rsidRPr="00F50A31">
        <w:rPr>
          <w:rFonts w:ascii="Times New Roman" w:hAnsi="Times New Roman" w:cs="Times New Roman"/>
          <w:b/>
          <w:sz w:val="30"/>
          <w:szCs w:val="30"/>
        </w:rPr>
        <w:t>Янковичского</w:t>
      </w:r>
      <w:proofErr w:type="spellEnd"/>
      <w:r w:rsidRPr="00F50A31">
        <w:rPr>
          <w:rFonts w:ascii="Times New Roman" w:hAnsi="Times New Roman" w:cs="Times New Roman"/>
          <w:b/>
          <w:sz w:val="30"/>
          <w:szCs w:val="30"/>
        </w:rPr>
        <w:t xml:space="preserve"> сельсовета</w:t>
      </w:r>
    </w:p>
    <w:p w:rsidR="00F50A31" w:rsidRDefault="00F50A31" w:rsidP="00F50A31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50A31" w:rsidRDefault="00F50A31" w:rsidP="00F50A31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>
            <wp:extent cx="5314950" cy="39319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A31" w:rsidRDefault="00EA0CC4" w:rsidP="00F50A31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="00F50A31">
        <w:rPr>
          <w:rFonts w:ascii="Times New Roman" w:hAnsi="Times New Roman" w:cs="Times New Roman"/>
          <w:b/>
          <w:sz w:val="30"/>
          <w:szCs w:val="30"/>
        </w:rPr>
        <w:t>д.Янковичи, ул.Партизанская, д.32</w:t>
      </w:r>
    </w:p>
    <w:p w:rsidR="00F50A31" w:rsidRDefault="00EA0CC4" w:rsidP="00EA0CC4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="00F50A31" w:rsidRPr="00EA0CC4">
        <w:rPr>
          <w:rFonts w:ascii="Times New Roman" w:hAnsi="Times New Roman" w:cs="Times New Roman"/>
          <w:b/>
          <w:sz w:val="30"/>
          <w:szCs w:val="30"/>
        </w:rPr>
        <w:t>Ранее дом принадлежал</w:t>
      </w:r>
      <w:r w:rsidR="00F50A31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gramStart"/>
      <w:r w:rsidR="00F50A31" w:rsidRPr="00EA0CC4">
        <w:rPr>
          <w:rFonts w:ascii="Times New Roman" w:hAnsi="Times New Roman" w:cs="Times New Roman"/>
          <w:sz w:val="30"/>
          <w:szCs w:val="30"/>
        </w:rPr>
        <w:t>Печёнкину</w:t>
      </w:r>
      <w:r w:rsidRPr="00EA0CC4">
        <w:rPr>
          <w:rFonts w:ascii="Times New Roman" w:hAnsi="Times New Roman" w:cs="Times New Roman"/>
          <w:sz w:val="30"/>
          <w:szCs w:val="30"/>
        </w:rPr>
        <w:t xml:space="preserve">  </w:t>
      </w:r>
      <w:r w:rsidR="0075224D">
        <w:rPr>
          <w:rFonts w:ascii="Times New Roman" w:hAnsi="Times New Roman" w:cs="Times New Roman"/>
          <w:sz w:val="30"/>
          <w:szCs w:val="30"/>
        </w:rPr>
        <w:t>Анатолию</w:t>
      </w:r>
      <w:proofErr w:type="gramEnd"/>
      <w:r w:rsidR="0075224D">
        <w:rPr>
          <w:rFonts w:ascii="Times New Roman" w:hAnsi="Times New Roman" w:cs="Times New Roman"/>
          <w:sz w:val="30"/>
          <w:szCs w:val="30"/>
        </w:rPr>
        <w:t xml:space="preserve"> Васильевичу</w:t>
      </w:r>
      <w:r w:rsidRPr="00EA0CC4">
        <w:rPr>
          <w:rFonts w:ascii="Times New Roman" w:hAnsi="Times New Roman" w:cs="Times New Roman"/>
          <w:sz w:val="30"/>
          <w:szCs w:val="30"/>
        </w:rPr>
        <w:t>(умер в 2019 году)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EA0CC4" w:rsidRDefault="00EA0CC4" w:rsidP="00EA0CC4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>: более десяти лет.</w:t>
      </w:r>
    </w:p>
    <w:p w:rsidR="00EA0CC4" w:rsidRDefault="00EA0CC4" w:rsidP="00EA0CC4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A0CC4">
        <w:rPr>
          <w:rFonts w:ascii="Times New Roman" w:hAnsi="Times New Roman" w:cs="Times New Roman"/>
          <w:b/>
          <w:sz w:val="30"/>
          <w:szCs w:val="30"/>
        </w:rPr>
        <w:t>Наружные размеры</w:t>
      </w:r>
      <w:r>
        <w:rPr>
          <w:rFonts w:ascii="Times New Roman" w:hAnsi="Times New Roman" w:cs="Times New Roman"/>
          <w:sz w:val="30"/>
          <w:szCs w:val="30"/>
        </w:rPr>
        <w:t>:5,8 ×7,6 м.</w:t>
      </w:r>
    </w:p>
    <w:p w:rsidR="00EA0CC4" w:rsidRDefault="00EA0CC4" w:rsidP="00EA0CC4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A0CC4">
        <w:rPr>
          <w:rFonts w:ascii="Times New Roman" w:hAnsi="Times New Roman" w:cs="Times New Roman"/>
          <w:b/>
          <w:sz w:val="30"/>
          <w:szCs w:val="30"/>
        </w:rPr>
        <w:t>Год постройки</w:t>
      </w:r>
      <w:r>
        <w:rPr>
          <w:rFonts w:ascii="Times New Roman" w:hAnsi="Times New Roman" w:cs="Times New Roman"/>
          <w:sz w:val="30"/>
          <w:szCs w:val="30"/>
        </w:rPr>
        <w:t>: 1938 .</w:t>
      </w:r>
    </w:p>
    <w:p w:rsidR="00EA0CC4" w:rsidRDefault="00EA0CC4" w:rsidP="00EA0CC4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>
        <w:rPr>
          <w:rFonts w:ascii="Times New Roman" w:hAnsi="Times New Roman" w:cs="Times New Roman"/>
          <w:sz w:val="30"/>
          <w:szCs w:val="30"/>
        </w:rPr>
        <w:t xml:space="preserve"> древесина.</w:t>
      </w:r>
    </w:p>
    <w:p w:rsidR="00EA0CC4" w:rsidRDefault="00EA0CC4" w:rsidP="00EA0CC4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A0CC4">
        <w:rPr>
          <w:rFonts w:ascii="Times New Roman" w:hAnsi="Times New Roman" w:cs="Times New Roman"/>
          <w:b/>
          <w:sz w:val="30"/>
          <w:szCs w:val="30"/>
        </w:rPr>
        <w:t>Этажность:</w:t>
      </w:r>
      <w:r>
        <w:rPr>
          <w:rFonts w:ascii="Times New Roman" w:hAnsi="Times New Roman" w:cs="Times New Roman"/>
          <w:sz w:val="30"/>
          <w:szCs w:val="30"/>
        </w:rPr>
        <w:t xml:space="preserve"> одноэтажный.</w:t>
      </w:r>
    </w:p>
    <w:p w:rsidR="00EA0CC4" w:rsidRDefault="00EA0CC4" w:rsidP="00EA0CC4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sz w:val="30"/>
          <w:szCs w:val="30"/>
        </w:rPr>
        <w:t xml:space="preserve"> холодная пристройка, сарай, гараж, баня.</w:t>
      </w:r>
    </w:p>
    <w:p w:rsidR="00EA0CC4" w:rsidRPr="00EA0CC4" w:rsidRDefault="00EA0CC4" w:rsidP="00F50A31">
      <w:pPr>
        <w:rPr>
          <w:rFonts w:ascii="Times New Roman" w:hAnsi="Times New Roman" w:cs="Times New Roman"/>
          <w:sz w:val="30"/>
          <w:szCs w:val="30"/>
        </w:rPr>
      </w:pPr>
    </w:p>
    <w:p w:rsidR="00F50A31" w:rsidRDefault="00EA0CC4" w:rsidP="00EA0CC4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lastRenderedPageBreak/>
        <w:drawing>
          <wp:inline distT="0" distB="0" distL="0" distR="0">
            <wp:extent cx="4850130" cy="318516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CC4" w:rsidRDefault="00004570" w:rsidP="00EA0CC4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="00EA0CC4">
        <w:rPr>
          <w:rFonts w:ascii="Times New Roman" w:hAnsi="Times New Roman" w:cs="Times New Roman"/>
          <w:b/>
          <w:sz w:val="30"/>
          <w:szCs w:val="30"/>
        </w:rPr>
        <w:t>д.</w:t>
      </w:r>
      <w:r>
        <w:rPr>
          <w:rFonts w:ascii="Times New Roman" w:hAnsi="Times New Roman" w:cs="Times New Roman"/>
          <w:b/>
          <w:sz w:val="30"/>
          <w:szCs w:val="30"/>
        </w:rPr>
        <w:t>Янковичи, ул.Полевая, д.1</w:t>
      </w:r>
      <w:r w:rsidR="00EA0CC4">
        <w:rPr>
          <w:rFonts w:ascii="Times New Roman" w:hAnsi="Times New Roman" w:cs="Times New Roman"/>
          <w:b/>
          <w:sz w:val="30"/>
          <w:szCs w:val="30"/>
        </w:rPr>
        <w:t>2</w:t>
      </w:r>
    </w:p>
    <w:p w:rsidR="00004570" w:rsidRPr="00004570" w:rsidRDefault="00EA0CC4" w:rsidP="00004570">
      <w:pPr>
        <w:pStyle w:val="newncpi"/>
        <w:ind w:firstLine="0"/>
        <w:rPr>
          <w:sz w:val="30"/>
          <w:szCs w:val="30"/>
        </w:rPr>
      </w:pPr>
      <w:r>
        <w:rPr>
          <w:b/>
          <w:sz w:val="30"/>
          <w:szCs w:val="30"/>
        </w:rPr>
        <w:t xml:space="preserve">     </w:t>
      </w:r>
      <w:r w:rsidRPr="00EA0CC4">
        <w:rPr>
          <w:b/>
          <w:sz w:val="30"/>
          <w:szCs w:val="30"/>
        </w:rPr>
        <w:t>Ранее дом принадлежал</w:t>
      </w:r>
      <w:r w:rsidR="00004570">
        <w:rPr>
          <w:b/>
          <w:sz w:val="30"/>
          <w:szCs w:val="30"/>
        </w:rPr>
        <w:t xml:space="preserve"> на праве общей долевой собственности</w:t>
      </w:r>
      <w:r w:rsidR="00004570">
        <w:rPr>
          <w:sz w:val="30"/>
          <w:szCs w:val="30"/>
        </w:rPr>
        <w:t xml:space="preserve"> </w:t>
      </w:r>
      <w:proofErr w:type="spellStart"/>
      <w:r w:rsidR="0075224D">
        <w:rPr>
          <w:iCs/>
          <w:sz w:val="30"/>
          <w:szCs w:val="30"/>
        </w:rPr>
        <w:t>Зябченко</w:t>
      </w:r>
      <w:proofErr w:type="spellEnd"/>
      <w:r w:rsidR="0075224D">
        <w:rPr>
          <w:iCs/>
          <w:sz w:val="30"/>
          <w:szCs w:val="30"/>
        </w:rPr>
        <w:t xml:space="preserve"> Василию Фё</w:t>
      </w:r>
      <w:r w:rsidR="00C16A7B">
        <w:rPr>
          <w:iCs/>
          <w:sz w:val="30"/>
          <w:szCs w:val="30"/>
        </w:rPr>
        <w:t>доровичу (</w:t>
      </w:r>
      <w:r w:rsidR="00004570" w:rsidRPr="00004570">
        <w:rPr>
          <w:iCs/>
          <w:sz w:val="30"/>
          <w:szCs w:val="30"/>
        </w:rPr>
        <w:t>умер)</w:t>
      </w:r>
      <w:r w:rsidR="0075224D">
        <w:rPr>
          <w:sz w:val="30"/>
          <w:szCs w:val="30"/>
        </w:rPr>
        <w:t xml:space="preserve"> </w:t>
      </w:r>
      <w:r w:rsidR="00004570" w:rsidRPr="00004570">
        <w:rPr>
          <w:sz w:val="30"/>
          <w:szCs w:val="30"/>
        </w:rPr>
        <w:t xml:space="preserve">и </w:t>
      </w:r>
      <w:proofErr w:type="spellStart"/>
      <w:r w:rsidR="00004570" w:rsidRPr="00004570">
        <w:rPr>
          <w:iCs/>
          <w:sz w:val="30"/>
          <w:szCs w:val="30"/>
        </w:rPr>
        <w:t>Зябченко</w:t>
      </w:r>
      <w:proofErr w:type="spellEnd"/>
      <w:r w:rsidR="00004570" w:rsidRPr="00004570">
        <w:rPr>
          <w:iCs/>
          <w:sz w:val="30"/>
          <w:szCs w:val="30"/>
        </w:rPr>
        <w:t xml:space="preserve"> Егору Фёдорович (умер).</w:t>
      </w:r>
    </w:p>
    <w:p w:rsidR="00EA0CC4" w:rsidRDefault="00EA0CC4" w:rsidP="00EA0CC4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A0CC4">
        <w:rPr>
          <w:rFonts w:ascii="Times New Roman" w:hAnsi="Times New Roman" w:cs="Times New Roman"/>
          <w:b/>
          <w:sz w:val="30"/>
          <w:szCs w:val="30"/>
        </w:rPr>
        <w:t xml:space="preserve">Срок </w:t>
      </w:r>
      <w:proofErr w:type="spellStart"/>
      <w:r w:rsidRPr="00EA0CC4">
        <w:rPr>
          <w:rFonts w:ascii="Times New Roman" w:hAnsi="Times New Roman" w:cs="Times New Roman"/>
          <w:b/>
          <w:sz w:val="30"/>
          <w:szCs w:val="30"/>
        </w:rPr>
        <w:t>непроживания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>: более десяти лет.</w:t>
      </w:r>
    </w:p>
    <w:p w:rsidR="00EA0CC4" w:rsidRDefault="00EA0CC4" w:rsidP="00EA0CC4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A0CC4">
        <w:rPr>
          <w:rFonts w:ascii="Times New Roman" w:hAnsi="Times New Roman" w:cs="Times New Roman"/>
          <w:b/>
          <w:sz w:val="30"/>
          <w:szCs w:val="30"/>
        </w:rPr>
        <w:t>Наружные размеры</w:t>
      </w:r>
      <w:r w:rsidR="00004570">
        <w:rPr>
          <w:rFonts w:ascii="Times New Roman" w:hAnsi="Times New Roman" w:cs="Times New Roman"/>
          <w:sz w:val="30"/>
          <w:szCs w:val="30"/>
        </w:rPr>
        <w:t>:10,6</w:t>
      </w:r>
      <w:r>
        <w:rPr>
          <w:rFonts w:ascii="Times New Roman" w:hAnsi="Times New Roman" w:cs="Times New Roman"/>
          <w:sz w:val="30"/>
          <w:szCs w:val="30"/>
        </w:rPr>
        <w:t xml:space="preserve"> ×</w:t>
      </w:r>
      <w:r w:rsidR="00004570">
        <w:rPr>
          <w:rFonts w:ascii="Times New Roman" w:hAnsi="Times New Roman" w:cs="Times New Roman"/>
          <w:sz w:val="30"/>
          <w:szCs w:val="30"/>
        </w:rPr>
        <w:t>6,2</w:t>
      </w:r>
      <w:r>
        <w:rPr>
          <w:rFonts w:ascii="Times New Roman" w:hAnsi="Times New Roman" w:cs="Times New Roman"/>
          <w:sz w:val="30"/>
          <w:szCs w:val="30"/>
        </w:rPr>
        <w:t xml:space="preserve"> м.</w:t>
      </w:r>
    </w:p>
    <w:p w:rsidR="00EA0CC4" w:rsidRDefault="00EA0CC4" w:rsidP="00EA0CC4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A0CC4">
        <w:rPr>
          <w:rFonts w:ascii="Times New Roman" w:hAnsi="Times New Roman" w:cs="Times New Roman"/>
          <w:b/>
          <w:sz w:val="30"/>
          <w:szCs w:val="30"/>
        </w:rPr>
        <w:t>Год постройки</w:t>
      </w:r>
      <w:r>
        <w:rPr>
          <w:rFonts w:ascii="Times New Roman" w:hAnsi="Times New Roman" w:cs="Times New Roman"/>
          <w:sz w:val="30"/>
          <w:szCs w:val="30"/>
        </w:rPr>
        <w:t>: 1938 .</w:t>
      </w:r>
    </w:p>
    <w:p w:rsidR="00EA0CC4" w:rsidRDefault="00EA0CC4" w:rsidP="00EA0CC4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A0CC4">
        <w:rPr>
          <w:rFonts w:ascii="Times New Roman" w:hAnsi="Times New Roman" w:cs="Times New Roman"/>
          <w:b/>
          <w:sz w:val="30"/>
          <w:szCs w:val="30"/>
        </w:rPr>
        <w:t>Материал стен:</w:t>
      </w:r>
      <w:r>
        <w:rPr>
          <w:rFonts w:ascii="Times New Roman" w:hAnsi="Times New Roman" w:cs="Times New Roman"/>
          <w:sz w:val="30"/>
          <w:szCs w:val="30"/>
        </w:rPr>
        <w:t xml:space="preserve"> древесина.</w:t>
      </w:r>
    </w:p>
    <w:p w:rsidR="00EA0CC4" w:rsidRDefault="00EA0CC4" w:rsidP="00EA0CC4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A0CC4">
        <w:rPr>
          <w:rFonts w:ascii="Times New Roman" w:hAnsi="Times New Roman" w:cs="Times New Roman"/>
          <w:b/>
          <w:sz w:val="30"/>
          <w:szCs w:val="30"/>
        </w:rPr>
        <w:t>Этажность:</w:t>
      </w:r>
      <w:r>
        <w:rPr>
          <w:rFonts w:ascii="Times New Roman" w:hAnsi="Times New Roman" w:cs="Times New Roman"/>
          <w:sz w:val="30"/>
          <w:szCs w:val="30"/>
        </w:rPr>
        <w:t xml:space="preserve"> одноэтажный.</w:t>
      </w:r>
    </w:p>
    <w:p w:rsidR="00EA0CC4" w:rsidRDefault="00EA0CC4" w:rsidP="00EA0CC4">
      <w:pPr>
        <w:spacing w:after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</w:t>
      </w:r>
      <w:r w:rsidRPr="00EA0CC4">
        <w:rPr>
          <w:rFonts w:ascii="Times New Roman" w:hAnsi="Times New Roman" w:cs="Times New Roman"/>
          <w:b/>
          <w:sz w:val="30"/>
          <w:szCs w:val="30"/>
        </w:rPr>
        <w:t>Составные части:</w:t>
      </w:r>
      <w:r>
        <w:rPr>
          <w:rFonts w:ascii="Times New Roman" w:hAnsi="Times New Roman" w:cs="Times New Roman"/>
          <w:sz w:val="30"/>
          <w:szCs w:val="30"/>
        </w:rPr>
        <w:t xml:space="preserve"> хо</w:t>
      </w:r>
      <w:r w:rsidR="00004570">
        <w:rPr>
          <w:rFonts w:ascii="Times New Roman" w:hAnsi="Times New Roman" w:cs="Times New Roman"/>
          <w:sz w:val="30"/>
          <w:szCs w:val="30"/>
        </w:rPr>
        <w:t>лодная пристройка, сарай,</w:t>
      </w:r>
      <w:r>
        <w:rPr>
          <w:rFonts w:ascii="Times New Roman" w:hAnsi="Times New Roman" w:cs="Times New Roman"/>
          <w:sz w:val="30"/>
          <w:szCs w:val="30"/>
        </w:rPr>
        <w:t xml:space="preserve"> баня.</w:t>
      </w:r>
    </w:p>
    <w:p w:rsidR="00EA0CC4" w:rsidRPr="00F50A31" w:rsidRDefault="00EA0CC4" w:rsidP="00EA0CC4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sectPr w:rsidR="00EA0CC4" w:rsidRPr="00F50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A31"/>
    <w:rsid w:val="00004570"/>
    <w:rsid w:val="0075224D"/>
    <w:rsid w:val="00A8714A"/>
    <w:rsid w:val="00C16A7B"/>
    <w:rsid w:val="00CB386A"/>
    <w:rsid w:val="00D94BA6"/>
    <w:rsid w:val="00EA0CC4"/>
    <w:rsid w:val="00F50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ADA76D-252C-44B8-A3E1-0105BFDAA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A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A31"/>
    <w:rPr>
      <w:rFonts w:ascii="Tahoma" w:hAnsi="Tahoma" w:cs="Tahoma"/>
      <w:sz w:val="16"/>
      <w:szCs w:val="16"/>
    </w:rPr>
  </w:style>
  <w:style w:type="paragraph" w:customStyle="1" w:styleId="newncpi">
    <w:name w:val="newncpi"/>
    <w:basedOn w:val="a"/>
    <w:rsid w:val="00004570"/>
    <w:pPr>
      <w:spacing w:after="0" w:line="240" w:lineRule="auto"/>
      <w:ind w:firstLine="567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newncpi0">
    <w:name w:val="newncpi0"/>
    <w:basedOn w:val="a"/>
    <w:rsid w:val="00004570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customStyle="1" w:styleId="undline">
    <w:name w:val="undline"/>
    <w:basedOn w:val="a"/>
    <w:rsid w:val="00004570"/>
    <w:pPr>
      <w:spacing w:after="0" w:line="240" w:lineRule="auto"/>
      <w:jc w:val="both"/>
    </w:pPr>
    <w:rPr>
      <w:rFonts w:ascii="Times New Roman" w:hAnsi="Times New Roman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User</cp:lastModifiedBy>
  <cp:revision>2</cp:revision>
  <dcterms:created xsi:type="dcterms:W3CDTF">2025-07-24T07:33:00Z</dcterms:created>
  <dcterms:modified xsi:type="dcterms:W3CDTF">2025-07-24T07:33:00Z</dcterms:modified>
</cp:coreProperties>
</file>