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6" w:rsidRPr="000738C6" w:rsidRDefault="00AC79A9" w:rsidP="000738C6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738C6">
        <w:rPr>
          <w:b/>
          <w:sz w:val="28"/>
          <w:szCs w:val="28"/>
        </w:rPr>
        <w:t>ОЦИАЛЬНО-</w:t>
      </w:r>
      <w:proofErr w:type="gramStart"/>
      <w:r w:rsidRPr="000738C6">
        <w:rPr>
          <w:b/>
          <w:sz w:val="28"/>
          <w:szCs w:val="28"/>
        </w:rPr>
        <w:t xml:space="preserve">РЕАБИЛИТАЦИОННЫЕ </w:t>
      </w:r>
      <w:r>
        <w:rPr>
          <w:b/>
          <w:sz w:val="28"/>
          <w:szCs w:val="28"/>
        </w:rPr>
        <w:t xml:space="preserve"> </w:t>
      </w:r>
      <w:r w:rsidRPr="000738C6">
        <w:rPr>
          <w:b/>
          <w:sz w:val="28"/>
          <w:szCs w:val="28"/>
        </w:rPr>
        <w:t>УСЛУГИ</w:t>
      </w:r>
      <w:proofErr w:type="gramEnd"/>
    </w:p>
    <w:p w:rsidR="000738C6" w:rsidRDefault="000738C6" w:rsidP="000738C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608AC" w:rsidRDefault="000738C6" w:rsidP="007B2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423">
        <w:rPr>
          <w:rFonts w:ascii="Times New Roman" w:hAnsi="Times New Roman"/>
          <w:sz w:val="28"/>
          <w:szCs w:val="28"/>
        </w:rPr>
        <w:t xml:space="preserve">Социально-реабилитационные услуги – </w:t>
      </w:r>
      <w:r w:rsidR="00D608AC">
        <w:rPr>
          <w:rFonts w:ascii="Times New Roman" w:hAnsi="Times New Roman"/>
          <w:sz w:val="28"/>
          <w:szCs w:val="28"/>
        </w:rPr>
        <w:t>действия по формированию (восстановлению, развитию) социальных и трудовых навыков у граждан, направленные на достижение максимально доступного уровня их самостоятельности, развитие личностного, творческого и иного потенциала.</w:t>
      </w:r>
    </w:p>
    <w:p w:rsidR="000738C6" w:rsidRDefault="00D608AC" w:rsidP="00E31C7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(ст.2</w:t>
      </w:r>
      <w:r w:rsidR="000738C6" w:rsidRPr="000738C6">
        <w:rPr>
          <w:rFonts w:ascii="Times New Roman" w:eastAsia="Calibri" w:hAnsi="Times New Roman"/>
          <w:i/>
          <w:sz w:val="28"/>
          <w:szCs w:val="28"/>
          <w:lang w:eastAsia="en-US"/>
        </w:rPr>
        <w:t>0 Закона Республики Беларусь «О социальном обслуживании»)</w:t>
      </w:r>
    </w:p>
    <w:p w:rsidR="00E31C7C" w:rsidRPr="007B2321" w:rsidRDefault="00E31C7C" w:rsidP="00E31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8C6" w:rsidRPr="00A37F69" w:rsidRDefault="000738C6" w:rsidP="00073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38C6" w:rsidRDefault="000738C6" w:rsidP="006D6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</w:t>
      </w:r>
    </w:p>
    <w:p w:rsidR="00E31C7C" w:rsidRPr="000738C6" w:rsidRDefault="00E31C7C" w:rsidP="006D6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31C7C">
        <w:rPr>
          <w:rFonts w:ascii="Times New Roman" w:hAnsi="Times New Roman"/>
          <w:bCs/>
          <w:sz w:val="24"/>
          <w:szCs w:val="24"/>
        </w:rPr>
        <w:t>социальных услуг, оказываемых государственными учреждениями социального обслуживания, с нормами и нормативами обеспе</w:t>
      </w:r>
      <w:r>
        <w:rPr>
          <w:rFonts w:ascii="Times New Roman" w:hAnsi="Times New Roman"/>
          <w:bCs/>
          <w:sz w:val="24"/>
          <w:szCs w:val="24"/>
        </w:rPr>
        <w:t>ченности граждан этими услугами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10"/>
      </w:tblGrid>
      <w:tr w:rsidR="000738C6" w:rsidRPr="000738C6" w:rsidTr="000738C6">
        <w:trPr>
          <w:trHeight w:val="24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8C6" w:rsidRPr="000738C6" w:rsidRDefault="000738C6" w:rsidP="007F1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C6">
              <w:rPr>
                <w:rFonts w:ascii="Times New Roman" w:hAnsi="Times New Roman"/>
                <w:sz w:val="20"/>
                <w:szCs w:val="20"/>
              </w:rPr>
              <w:t>Наименование социальных услуг</w:t>
            </w:r>
            <w:r w:rsidR="007F163A">
              <w:rPr>
                <w:rFonts w:ascii="Times New Roman" w:hAnsi="Times New Roman"/>
                <w:sz w:val="20"/>
                <w:szCs w:val="20"/>
              </w:rPr>
              <w:t>, оказываемых государственными учреждениями</w:t>
            </w:r>
            <w:r w:rsidRPr="000738C6">
              <w:rPr>
                <w:rFonts w:ascii="Times New Roman" w:hAnsi="Times New Roman"/>
                <w:sz w:val="20"/>
                <w:szCs w:val="20"/>
              </w:rPr>
              <w:t xml:space="preserve"> социального обслуживания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8C6" w:rsidRPr="000738C6" w:rsidRDefault="000738C6" w:rsidP="00073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C6">
              <w:rPr>
                <w:rFonts w:ascii="Times New Roman" w:hAnsi="Times New Roman"/>
                <w:sz w:val="20"/>
                <w:szCs w:val="20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0738C6" w:rsidRPr="000738C6" w:rsidTr="000738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8C6" w:rsidRPr="000738C6" w:rsidRDefault="000738C6" w:rsidP="00073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C6">
              <w:rPr>
                <w:rFonts w:ascii="Times New Roman" w:hAnsi="Times New Roman"/>
                <w:sz w:val="20"/>
                <w:szCs w:val="20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738C6" w:rsidRPr="00E31C7C" w:rsidTr="000738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38C6" w:rsidRPr="00E31C7C" w:rsidRDefault="000738C6" w:rsidP="00E31C7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C7C">
              <w:rPr>
                <w:rFonts w:ascii="Times New Roman" w:hAnsi="Times New Roman"/>
                <w:sz w:val="28"/>
                <w:szCs w:val="28"/>
              </w:rPr>
              <w:t>Социально-реабилитационные услуги:</w:t>
            </w:r>
          </w:p>
        </w:tc>
      </w:tr>
      <w:tr w:rsidR="000738C6" w:rsidRPr="007C53B0" w:rsidTr="0007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321" w:rsidRDefault="000738C6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E7C">
              <w:rPr>
                <w:rFonts w:ascii="Times New Roman" w:hAnsi="Times New Roman"/>
                <w:sz w:val="28"/>
                <w:szCs w:val="28"/>
              </w:rPr>
              <w:t xml:space="preserve">помощь в подборе и выдача технических средств социальной реабилитации </w:t>
            </w:r>
          </w:p>
          <w:p w:rsidR="000738C6" w:rsidRPr="00D608AC" w:rsidRDefault="000738C6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8AC">
              <w:rPr>
                <w:rFonts w:ascii="Times New Roman" w:hAnsi="Times New Roman"/>
                <w:sz w:val="28"/>
                <w:szCs w:val="28"/>
              </w:rPr>
              <w:t xml:space="preserve">во временное пользование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38C6" w:rsidRPr="005D0E7C" w:rsidRDefault="000738C6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E7C">
              <w:rPr>
                <w:rFonts w:ascii="Times New Roman" w:hAnsi="Times New Roman"/>
                <w:sz w:val="28"/>
                <w:szCs w:val="28"/>
              </w:rPr>
              <w:t>при необходимости</w:t>
            </w:r>
          </w:p>
        </w:tc>
      </w:tr>
      <w:tr w:rsidR="00D608AC" w:rsidRPr="007C53B0" w:rsidTr="0007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08AC" w:rsidRDefault="00D608AC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групп взаимопомощи и самопомощи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08AC" w:rsidRDefault="00D608AC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необходимости</w:t>
            </w:r>
          </w:p>
        </w:tc>
      </w:tr>
      <w:tr w:rsidR="00D608AC" w:rsidRPr="007C53B0" w:rsidTr="0007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08AC" w:rsidRPr="005D0E7C" w:rsidRDefault="00D608AC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работы клубов по интересам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08AC" w:rsidRPr="005D0E7C" w:rsidRDefault="00D608AC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</w:tbl>
    <w:p w:rsidR="000738C6" w:rsidRDefault="000738C6" w:rsidP="000738C6">
      <w:pPr>
        <w:pStyle w:val="a3"/>
        <w:spacing w:before="0" w:beforeAutospacing="0" w:after="0" w:afterAutospacing="0"/>
        <w:ind w:firstLine="567"/>
        <w:jc w:val="center"/>
        <w:rPr>
          <w:rFonts w:eastAsia="Calibri"/>
          <w:noProof/>
          <w:sz w:val="28"/>
          <w:szCs w:val="22"/>
        </w:rPr>
      </w:pPr>
    </w:p>
    <w:p w:rsidR="00D608AC" w:rsidRDefault="006D6AD1" w:rsidP="00D608AC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Социально-реабилитационные </w:t>
      </w:r>
      <w:r w:rsidR="00D608AC" w:rsidRPr="008E5423">
        <w:rPr>
          <w:sz w:val="28"/>
          <w:szCs w:val="28"/>
        </w:rPr>
        <w:t>услуги </w:t>
      </w:r>
      <w:r w:rsidR="00D608AC" w:rsidRPr="008E5423">
        <w:rPr>
          <w:rFonts w:eastAsia="Calibri"/>
          <w:sz w:val="28"/>
          <w:szCs w:val="28"/>
          <w:lang w:eastAsia="en-US"/>
        </w:rPr>
        <w:t>оказываются</w:t>
      </w:r>
      <w:r w:rsidR="00D608AC" w:rsidRPr="008E5423">
        <w:rPr>
          <w:rFonts w:eastAsia="Calibri"/>
          <w:sz w:val="28"/>
          <w:szCs w:val="22"/>
          <w:lang w:eastAsia="en-US"/>
        </w:rPr>
        <w:t xml:space="preserve"> </w:t>
      </w:r>
      <w:r w:rsidR="00D608AC" w:rsidRPr="008E5423">
        <w:rPr>
          <w:rFonts w:eastAsia="Calibri"/>
          <w:sz w:val="28"/>
          <w:szCs w:val="28"/>
          <w:lang w:eastAsia="en-US"/>
        </w:rPr>
        <w:t>гражданам</w:t>
      </w:r>
      <w:r w:rsidR="00D608AC">
        <w:rPr>
          <w:rFonts w:eastAsia="Calibri"/>
          <w:sz w:val="28"/>
          <w:szCs w:val="28"/>
          <w:lang w:eastAsia="en-US"/>
        </w:rPr>
        <w:t>, находящимся в трудной жизненной ситуации, в форме срочного социального обслуживания</w:t>
      </w:r>
      <w:r w:rsidR="00D608AC" w:rsidRPr="008E5423">
        <w:rPr>
          <w:rFonts w:eastAsia="Calibri"/>
          <w:sz w:val="28"/>
          <w:szCs w:val="22"/>
          <w:lang w:eastAsia="en-US"/>
        </w:rPr>
        <w:t xml:space="preserve"> </w:t>
      </w:r>
      <w:r w:rsidR="00D608AC" w:rsidRPr="008E5423">
        <w:rPr>
          <w:rFonts w:eastAsia="Calibri"/>
          <w:sz w:val="28"/>
          <w:szCs w:val="28"/>
          <w:lang w:eastAsia="en-US"/>
        </w:rPr>
        <w:t>без взимания платы</w:t>
      </w:r>
      <w:r w:rsidR="00D608AC">
        <w:rPr>
          <w:rFonts w:eastAsia="Calibri"/>
          <w:sz w:val="28"/>
          <w:szCs w:val="28"/>
          <w:lang w:eastAsia="en-US"/>
        </w:rPr>
        <w:t>.</w:t>
      </w:r>
    </w:p>
    <w:p w:rsidR="000738C6" w:rsidRDefault="000738C6" w:rsidP="000738C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738C6" w:rsidRDefault="000738C6" w:rsidP="000738C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получения технических средств социальной реабилитации во временное пользование:</w:t>
      </w:r>
      <w:r>
        <w:rPr>
          <w:b/>
          <w:sz w:val="28"/>
          <w:szCs w:val="28"/>
        </w:rPr>
        <w:t xml:space="preserve"> </w:t>
      </w:r>
    </w:p>
    <w:p w:rsidR="000738C6" w:rsidRPr="000738C6" w:rsidRDefault="000738C6" w:rsidP="000738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8C6">
        <w:rPr>
          <w:sz w:val="28"/>
          <w:szCs w:val="28"/>
        </w:rPr>
        <w:t>инвалиды I и II группы</w:t>
      </w:r>
      <w:r>
        <w:rPr>
          <w:sz w:val="28"/>
          <w:szCs w:val="28"/>
        </w:rPr>
        <w:t>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</w:t>
      </w:r>
      <w:r w:rsidRPr="000738C6">
        <w:rPr>
          <w:sz w:val="28"/>
          <w:szCs w:val="28"/>
        </w:rPr>
        <w:t xml:space="preserve"> представляют индивидуальную программу реабилитации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абилитации</w:t>
      </w:r>
      <w:proofErr w:type="spellEnd"/>
      <w:r w:rsidRPr="000738C6">
        <w:rPr>
          <w:sz w:val="28"/>
          <w:szCs w:val="28"/>
        </w:rPr>
        <w:t xml:space="preserve"> инвалида или заключение врачебно-консультационной комиссии;</w:t>
      </w:r>
    </w:p>
    <w:p w:rsidR="000738C6" w:rsidRDefault="000738C6" w:rsidP="000738C6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0738C6">
        <w:rPr>
          <w:sz w:val="28"/>
          <w:szCs w:val="28"/>
        </w:rPr>
        <w:t>граждане, находящиеся в трудной жизненной ситуации, за</w:t>
      </w:r>
      <w:r>
        <w:rPr>
          <w:sz w:val="28"/>
          <w:szCs w:val="28"/>
        </w:rPr>
        <w:t xml:space="preserve"> исключением вышеуказанных инвалидов, представляют </w:t>
      </w:r>
      <w:r w:rsidRPr="000738C6">
        <w:rPr>
          <w:sz w:val="28"/>
          <w:szCs w:val="28"/>
        </w:rPr>
        <w:t>медицинскую справку о состоянии здоровья</w:t>
      </w:r>
      <w:r>
        <w:rPr>
          <w:sz w:val="28"/>
          <w:szCs w:val="28"/>
        </w:rPr>
        <w:t xml:space="preserve"> (с указанием конкретного средства реабилитации в котором нуждаются).</w:t>
      </w:r>
    </w:p>
    <w:p w:rsidR="000738C6" w:rsidRDefault="000738C6" w:rsidP="000738C6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наличии имеются кресло-коляски</w:t>
      </w:r>
      <w:r w:rsidR="00E31C7C">
        <w:rPr>
          <w:sz w:val="28"/>
          <w:szCs w:val="28"/>
        </w:rPr>
        <w:t xml:space="preserve"> комнатные, ходунки</w:t>
      </w:r>
      <w:r w:rsidRPr="00E31C7C">
        <w:rPr>
          <w:sz w:val="28"/>
          <w:szCs w:val="28"/>
        </w:rPr>
        <w:t>,</w:t>
      </w:r>
      <w:r>
        <w:rPr>
          <w:sz w:val="28"/>
          <w:szCs w:val="28"/>
        </w:rPr>
        <w:t xml:space="preserve"> костыли опорные, костыли локтевые, трости опорные.</w:t>
      </w:r>
    </w:p>
    <w:p w:rsidR="000738C6" w:rsidRDefault="006101B8" w:rsidP="006101B8">
      <w:pPr>
        <w:pStyle w:val="a3"/>
        <w:spacing w:before="0" w:before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</w:t>
      </w:r>
      <w:r w:rsidR="000738C6">
        <w:rPr>
          <w:noProof/>
          <w:sz w:val="28"/>
          <w:szCs w:val="28"/>
        </w:rPr>
        <w:drawing>
          <wp:inline distT="0" distB="0" distL="0" distR="0" wp14:anchorId="0F62ADE0" wp14:editId="57B523B2">
            <wp:extent cx="1227600" cy="3189600"/>
            <wp:effectExtent l="0" t="0" r="0" b="0"/>
            <wp:docPr id="5" name="Рисунок 5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31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 w:rsidR="000738C6">
        <w:rPr>
          <w:noProof/>
          <w:sz w:val="28"/>
          <w:szCs w:val="28"/>
        </w:rPr>
        <w:drawing>
          <wp:inline distT="0" distB="0" distL="0" distR="0" wp14:anchorId="5B273BC7" wp14:editId="0B2D3283">
            <wp:extent cx="698400" cy="3240000"/>
            <wp:effectExtent l="0" t="0" r="6985" b="0"/>
            <wp:docPr id="4" name="Рисунок 4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 w:rsidR="000738C6">
        <w:rPr>
          <w:noProof/>
          <w:sz w:val="28"/>
          <w:szCs w:val="28"/>
        </w:rPr>
        <w:drawing>
          <wp:inline distT="0" distB="0" distL="0" distR="0" wp14:anchorId="5FF790AC" wp14:editId="37760275">
            <wp:extent cx="561975" cy="2124075"/>
            <wp:effectExtent l="0" t="0" r="9525" b="9525"/>
            <wp:docPr id="3" name="Рисунок 3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</w:t>
      </w:r>
      <w:r w:rsidR="000738C6">
        <w:rPr>
          <w:noProof/>
          <w:sz w:val="28"/>
          <w:szCs w:val="28"/>
        </w:rPr>
        <w:drawing>
          <wp:inline distT="0" distB="0" distL="0" distR="0" wp14:anchorId="45491287" wp14:editId="1F589E96">
            <wp:extent cx="2571750" cy="2619375"/>
            <wp:effectExtent l="0" t="0" r="0" b="9525"/>
            <wp:docPr id="2" name="Рисунок 2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8C6">
        <w:rPr>
          <w:noProof/>
          <w:sz w:val="28"/>
          <w:szCs w:val="28"/>
        </w:rPr>
        <w:drawing>
          <wp:inline distT="0" distB="0" distL="0" distR="0" wp14:anchorId="25C8964B" wp14:editId="1B3A7EC2">
            <wp:extent cx="1876425" cy="2609850"/>
            <wp:effectExtent l="0" t="0" r="9525" b="0"/>
            <wp:docPr id="1" name="Рисунок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63A" w:rsidRPr="007F163A">
        <w:rPr>
          <w:noProof/>
        </w:rPr>
        <w:t xml:space="preserve"> </w:t>
      </w:r>
      <w:r w:rsidR="007F163A">
        <w:rPr>
          <w:noProof/>
        </w:rPr>
        <w:t xml:space="preserve">              </w:t>
      </w:r>
      <w:r w:rsidR="007F163A">
        <w:rPr>
          <w:noProof/>
        </w:rPr>
        <w:drawing>
          <wp:inline distT="0" distB="0" distL="0" distR="0" wp14:anchorId="2EACA279" wp14:editId="495430F5">
            <wp:extent cx="1713600" cy="1990800"/>
            <wp:effectExtent l="0" t="0" r="1270" b="0"/>
            <wp:docPr id="6" name="Рисунок 6" descr="https://avatars.mds.yandex.net/get-entity_search/10702890/1130532331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entity_search/10702890/1130532331/S600xU_2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организована работа 5 клубов по интересам:</w:t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«Психологическая гостиная» - для граждан пожилого возраста и инвалидов, получающих услуги Центра в формах полустационарного и стационарного социального обслуживания;</w:t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«Наше будущее – в наших руках» - для лиц из числа детей-сирот и детей, оставшихся без попечения родителей, семей, дети которых признаны находящимися в социально опасном положении;</w:t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«Шаг навстречу» - для семей, воспитывающих детей-инвалидов;</w:t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«Семья» - для многодетных семей;</w:t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«Самопознание» - для работников государственного учреждения «Территориальный центр социального обслуживания населения Россонского района».</w:t>
      </w:r>
    </w:p>
    <w:p w:rsidR="007F163A" w:rsidRDefault="007F163A" w:rsidP="007F16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5423">
        <w:rPr>
          <w:sz w:val="28"/>
          <w:szCs w:val="28"/>
        </w:rPr>
        <w:t>Для клубной работы используется актовый зал Центра</w:t>
      </w:r>
      <w:r>
        <w:rPr>
          <w:sz w:val="28"/>
          <w:szCs w:val="28"/>
        </w:rPr>
        <w:t>.</w:t>
      </w:r>
      <w:bookmarkStart w:id="0" w:name="_GoBack"/>
      <w:bookmarkEnd w:id="0"/>
    </w:p>
    <w:p w:rsidR="000738C6" w:rsidRPr="00A37F69" w:rsidRDefault="000738C6" w:rsidP="000738C6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sectPr w:rsidR="000738C6" w:rsidRPr="00A37F69" w:rsidSect="00E94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8"/>
    <w:rsid w:val="000738C6"/>
    <w:rsid w:val="00381868"/>
    <w:rsid w:val="0047149F"/>
    <w:rsid w:val="006101B8"/>
    <w:rsid w:val="00674C43"/>
    <w:rsid w:val="006D6AD1"/>
    <w:rsid w:val="007B2321"/>
    <w:rsid w:val="007F163A"/>
    <w:rsid w:val="00AC79A9"/>
    <w:rsid w:val="00D608AC"/>
    <w:rsid w:val="00E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3A20"/>
  <w15:docId w15:val="{3F47BEE0-034F-4326-9F6F-14C4DD51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10</cp:revision>
  <cp:lastPrinted>2023-05-11T10:41:00Z</cp:lastPrinted>
  <dcterms:created xsi:type="dcterms:W3CDTF">2023-05-04T13:55:00Z</dcterms:created>
  <dcterms:modified xsi:type="dcterms:W3CDTF">2025-03-27T08:09:00Z</dcterms:modified>
</cp:coreProperties>
</file>