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F3F5" w14:textId="1CEE04F7" w:rsidR="00AA7E4C" w:rsidRPr="00922CB3" w:rsidRDefault="00340D43" w:rsidP="00FB5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Электробезопасность в ванной комнате</w:t>
      </w:r>
    </w:p>
    <w:bookmarkEnd w:id="0"/>
    <w:p w14:paraId="6B06C11A" w14:textId="4D89C4C7" w:rsidR="00AA7E4C" w:rsidRDefault="00AA7E4C" w:rsidP="00AA7E4C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33298C">
        <w:rPr>
          <w:rFonts w:ascii="Times New Roman" w:hAnsi="Times New Roman" w:cs="Times New Roman"/>
          <w:sz w:val="28"/>
          <w:szCs w:val="28"/>
        </w:rPr>
        <w:t xml:space="preserve">   </w:t>
      </w:r>
      <w:r w:rsidR="00FE4280">
        <w:rPr>
          <w:rFonts w:ascii="Times New Roman" w:hAnsi="Times New Roman" w:cs="Times New Roman"/>
          <w:sz w:val="28"/>
          <w:szCs w:val="28"/>
        </w:rPr>
        <w:tab/>
      </w:r>
      <w:r w:rsidR="00340D43" w:rsidRPr="00340D43">
        <w:rPr>
          <w:rFonts w:ascii="Times New Roman" w:hAnsi="Times New Roman" w:cs="Times New Roman"/>
          <w:spacing w:val="3"/>
          <w:sz w:val="28"/>
          <w:szCs w:val="28"/>
        </w:rPr>
        <w:t xml:space="preserve">В современном мире многие люди не могут расстаться с телефоном даже в ванной комнате. Кроме того, там мы часто пользуемся электробритвами </w:t>
      </w:r>
      <w:r w:rsidR="0071551A">
        <w:rPr>
          <w:rFonts w:ascii="Times New Roman" w:hAnsi="Times New Roman" w:cs="Times New Roman"/>
          <w:spacing w:val="3"/>
          <w:sz w:val="28"/>
          <w:szCs w:val="28"/>
        </w:rPr>
        <w:t>или приборами для укладки</w:t>
      </w:r>
      <w:r w:rsidR="00340D43" w:rsidRPr="00340D43">
        <w:rPr>
          <w:rFonts w:ascii="Times New Roman" w:hAnsi="Times New Roman" w:cs="Times New Roman"/>
          <w:spacing w:val="3"/>
          <w:sz w:val="28"/>
          <w:szCs w:val="28"/>
        </w:rPr>
        <w:t xml:space="preserve"> волос. Однако это небезопасно для жизни и здоровья людей</w:t>
      </w:r>
      <w:r w:rsidR="00340D43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5F19BCEA" w14:textId="08798609" w:rsidR="00340D43" w:rsidRPr="00340D43" w:rsidRDefault="00340D43" w:rsidP="00AA7E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 </w:t>
      </w:r>
      <w:r w:rsidR="00FE4280">
        <w:rPr>
          <w:rFonts w:ascii="Times New Roman" w:hAnsi="Times New Roman" w:cs="Times New Roman"/>
          <w:spacing w:val="3"/>
          <w:sz w:val="28"/>
          <w:szCs w:val="28"/>
        </w:rPr>
        <w:tab/>
      </w:r>
      <w:r w:rsidRPr="00340D43">
        <w:rPr>
          <w:rFonts w:ascii="Times New Roman" w:hAnsi="Times New Roman" w:cs="Times New Roman"/>
          <w:sz w:val="28"/>
          <w:szCs w:val="28"/>
        </w:rPr>
        <w:t>В целях безопасности электроприборы следует держать подальше от наполненной ванны или льющейся из-под крана воды. Если работающий от розетки прибор упадет в воду, это может стать причиной короткого замыкания. Кроме того, удар током от попавшего в воду работающего устройства способен оказаться смертельным.</w:t>
      </w:r>
    </w:p>
    <w:p w14:paraId="7ABA5004" w14:textId="77777777" w:rsidR="0071551A" w:rsidRDefault="000E4BCA" w:rsidP="000E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1D5F">
        <w:rPr>
          <w:rFonts w:ascii="Times New Roman" w:hAnsi="Times New Roman" w:cs="Times New Roman"/>
          <w:sz w:val="28"/>
          <w:szCs w:val="28"/>
        </w:rPr>
        <w:t>Так</w:t>
      </w:r>
      <w:r w:rsidR="00605ED7">
        <w:rPr>
          <w:rFonts w:ascii="Times New Roman" w:hAnsi="Times New Roman" w:cs="Times New Roman"/>
          <w:sz w:val="28"/>
          <w:szCs w:val="28"/>
        </w:rPr>
        <w:t>,</w:t>
      </w:r>
      <w:r w:rsidR="009A1D5F">
        <w:rPr>
          <w:rFonts w:ascii="Times New Roman" w:hAnsi="Times New Roman" w:cs="Times New Roman"/>
          <w:sz w:val="28"/>
          <w:szCs w:val="28"/>
        </w:rPr>
        <w:t xml:space="preserve"> </w:t>
      </w:r>
      <w:r w:rsidR="007D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</w:t>
      </w:r>
      <w:r w:rsidR="007D3F87" w:rsidRPr="007D3F8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в г. Минске произошел смертельный несчастный случай. Женщина 35 лет включила стиральную машину и направилась принимать ванну, а также взяла с собой мобильный телефон, подключив его к сети электроснабжения. Через некоторое время соседи услышали странные звуки, открыли помещение и увидели, что женщину трясет от удара током. Несмотря на проведение реанимационных мероприятий спасти её не удалось.</w:t>
      </w:r>
      <w:r w:rsidR="00AA7E4C" w:rsidRPr="007D3F87">
        <w:rPr>
          <w:rFonts w:ascii="Times New Roman" w:hAnsi="Times New Roman" w:cs="Times New Roman"/>
          <w:sz w:val="28"/>
          <w:szCs w:val="28"/>
        </w:rPr>
        <w:t xml:space="preserve"> </w:t>
      </w:r>
      <w:r w:rsidR="007D3F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074599" w14:textId="61AE6735" w:rsidR="00F16233" w:rsidRPr="00AA7E4C" w:rsidRDefault="007D3F87" w:rsidP="00715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Ельске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18.02.2026</w:t>
      </w:r>
      <w:r w:rsidRPr="007D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несовершеннолетняя девочка принимала ванну, </w:t>
      </w:r>
      <w:r w:rsidR="00605ED7" w:rsidRPr="00605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 собой взяла мобильный телефон. По истечении некоторого времени она обратилась к своей матери с просьбой передать в ванную комнату зарядное устройство от мобильного телефона, на что получила отказ. После этого, когда мать находилась в другой комнате, несовершеннолетняя вышла из ванной, взяла зарядное устройство и вернулась назад. Ввиду того, что с ванной не доносилось звуков, мать зашла в комнату и обнаружила дочь без сознания в ванной наполненной водой. Рядом с дочерью в воде находился мобильный телефон, который был подключен через зарядное устройство к электрической розетке, установленной в ванной комнате. Мать вытащила ребенка и вызвала скорую помощь, которая после проведения реанимационных мероприятий констатировала смерть</w:t>
      </w:r>
      <w:r w:rsidR="0060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78043F" w14:textId="7907E678" w:rsidR="0033298C" w:rsidRDefault="0033298C" w:rsidP="000E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98C">
        <w:rPr>
          <w:rFonts w:ascii="Times New Roman" w:hAnsi="Times New Roman" w:cs="Times New Roman"/>
          <w:sz w:val="28"/>
          <w:szCs w:val="28"/>
        </w:rPr>
        <w:t xml:space="preserve">     Особое влияние на </w:t>
      </w:r>
      <w:r w:rsidR="00196ACF">
        <w:rPr>
          <w:rFonts w:ascii="Times New Roman" w:hAnsi="Times New Roman" w:cs="Times New Roman"/>
          <w:sz w:val="28"/>
          <w:szCs w:val="28"/>
        </w:rPr>
        <w:t>без</w:t>
      </w:r>
      <w:r w:rsidRPr="0033298C">
        <w:rPr>
          <w:rFonts w:ascii="Times New Roman" w:hAnsi="Times New Roman" w:cs="Times New Roman"/>
          <w:sz w:val="28"/>
          <w:szCs w:val="28"/>
        </w:rPr>
        <w:t>опасность ванной комнаты так же оказывает наличие токопровод</w:t>
      </w:r>
      <w:r w:rsidR="00056B7F">
        <w:rPr>
          <w:rFonts w:ascii="Times New Roman" w:hAnsi="Times New Roman" w:cs="Times New Roman"/>
          <w:sz w:val="28"/>
          <w:szCs w:val="28"/>
        </w:rPr>
        <w:t>ящих полов (плиточный</w:t>
      </w:r>
      <w:r w:rsidRPr="0033298C">
        <w:rPr>
          <w:rFonts w:ascii="Times New Roman" w:hAnsi="Times New Roman" w:cs="Times New Roman"/>
          <w:sz w:val="28"/>
          <w:szCs w:val="28"/>
        </w:rPr>
        <w:t>, бетонный). Ванну или душ мы принимаем без обуви, под ногами зачастую оказывается влажная и токопроводящая поверхность, а сопротивление влажной кожи человека в разы ниже сопротивления сухой кожи. Вот почему вероятность поражения</w:t>
      </w:r>
      <w:r w:rsidR="00EE0A59">
        <w:rPr>
          <w:rFonts w:ascii="Times New Roman" w:hAnsi="Times New Roman" w:cs="Times New Roman"/>
          <w:sz w:val="28"/>
          <w:szCs w:val="28"/>
        </w:rPr>
        <w:t xml:space="preserve"> электрическим током</w:t>
      </w:r>
      <w:r w:rsidRPr="0033298C">
        <w:rPr>
          <w:rFonts w:ascii="Times New Roman" w:hAnsi="Times New Roman" w:cs="Times New Roman"/>
          <w:sz w:val="28"/>
          <w:szCs w:val="28"/>
        </w:rPr>
        <w:t xml:space="preserve"> в ванной комнате намного выше, чем где-л</w:t>
      </w:r>
      <w:r w:rsidR="00EE0A59">
        <w:rPr>
          <w:rFonts w:ascii="Times New Roman" w:hAnsi="Times New Roman" w:cs="Times New Roman"/>
          <w:sz w:val="28"/>
          <w:szCs w:val="28"/>
        </w:rPr>
        <w:t>ибо в доме, а последствия таких</w:t>
      </w:r>
      <w:r w:rsidRPr="0033298C">
        <w:rPr>
          <w:rFonts w:ascii="Times New Roman" w:hAnsi="Times New Roman" w:cs="Times New Roman"/>
          <w:sz w:val="28"/>
          <w:szCs w:val="28"/>
        </w:rPr>
        <w:t xml:space="preserve"> </w:t>
      </w:r>
      <w:r w:rsidR="00EE0A59">
        <w:rPr>
          <w:rFonts w:ascii="Times New Roman" w:hAnsi="Times New Roman" w:cs="Times New Roman"/>
          <w:sz w:val="28"/>
          <w:szCs w:val="28"/>
        </w:rPr>
        <w:t>травм</w:t>
      </w:r>
      <w:r w:rsidRPr="0033298C">
        <w:rPr>
          <w:rFonts w:ascii="Times New Roman" w:hAnsi="Times New Roman" w:cs="Times New Roman"/>
          <w:sz w:val="28"/>
          <w:szCs w:val="28"/>
        </w:rPr>
        <w:t xml:space="preserve"> намного серьезнее.</w:t>
      </w:r>
    </w:p>
    <w:p w14:paraId="7D479B22" w14:textId="1F2E017F" w:rsidR="0033298C" w:rsidRDefault="00605ED7" w:rsidP="00605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33298C" w:rsidRPr="0033298C"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3298C" w:rsidRPr="0033298C">
        <w:rPr>
          <w:rFonts w:ascii="Times New Roman" w:hAnsi="Times New Roman" w:cs="Times New Roman"/>
          <w:sz w:val="28"/>
          <w:szCs w:val="28"/>
        </w:rPr>
        <w:t xml:space="preserve"> комнат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298C" w:rsidRPr="0033298C">
        <w:rPr>
          <w:rFonts w:ascii="Times New Roman" w:hAnsi="Times New Roman" w:cs="Times New Roman"/>
          <w:sz w:val="28"/>
          <w:szCs w:val="28"/>
        </w:rPr>
        <w:t xml:space="preserve"> бытовыми электрическими приборами, такими как стиральная машина, водонагреватель, электрический фен, и другими удобными и полезными вещами увеличивает опасность поражения электричеством в случае неисправности прибора </w:t>
      </w:r>
      <w:r w:rsidR="00196ACF">
        <w:rPr>
          <w:rFonts w:ascii="Times New Roman" w:hAnsi="Times New Roman" w:cs="Times New Roman"/>
          <w:sz w:val="28"/>
          <w:szCs w:val="28"/>
        </w:rPr>
        <w:t>(повреждения</w:t>
      </w:r>
      <w:r w:rsidR="0033298C" w:rsidRPr="0033298C">
        <w:rPr>
          <w:rFonts w:ascii="Times New Roman" w:hAnsi="Times New Roman" w:cs="Times New Roman"/>
          <w:sz w:val="28"/>
          <w:szCs w:val="28"/>
        </w:rPr>
        <w:t xml:space="preserve"> его изоляции</w:t>
      </w:r>
      <w:r w:rsidR="00196ACF">
        <w:rPr>
          <w:rFonts w:ascii="Times New Roman" w:hAnsi="Times New Roman" w:cs="Times New Roman"/>
          <w:sz w:val="28"/>
          <w:szCs w:val="28"/>
        </w:rPr>
        <w:t>)</w:t>
      </w:r>
      <w:r w:rsidR="0033298C" w:rsidRPr="0033298C">
        <w:rPr>
          <w:rFonts w:ascii="Times New Roman" w:hAnsi="Times New Roman" w:cs="Times New Roman"/>
          <w:sz w:val="28"/>
          <w:szCs w:val="28"/>
        </w:rPr>
        <w:t>.</w:t>
      </w:r>
    </w:p>
    <w:p w14:paraId="45B61808" w14:textId="352B4CE5" w:rsidR="008D094D" w:rsidRDefault="00EE0A59" w:rsidP="00EE0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Госэнергогазнадзор</w:t>
      </w:r>
      <w:proofErr w:type="spellEnd"/>
      <w:r w:rsidR="001774FE">
        <w:rPr>
          <w:rFonts w:ascii="Times New Roman" w:hAnsi="Times New Roman" w:cs="Times New Roman"/>
          <w:sz w:val="28"/>
          <w:szCs w:val="28"/>
        </w:rPr>
        <w:t xml:space="preserve"> напоминает, что запрещается эксплуатировать без защиты устройством защитного отключения с номинальным отключающим дифференциальным током не более 30 мА штепсельные розетки, </w:t>
      </w:r>
      <w:r w:rsidR="001774FE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вне помещений (снаружи), в особо опасных помещениях, помещениях с повышенной опасностью поражения электрическим током, а также штепсельные розетки, от которых производится подключение переносных (передвижных) </w:t>
      </w:r>
      <w:proofErr w:type="spellStart"/>
      <w:r w:rsidR="001774FE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8D094D">
        <w:rPr>
          <w:rFonts w:ascii="Times New Roman" w:hAnsi="Times New Roman" w:cs="Times New Roman"/>
          <w:sz w:val="28"/>
          <w:szCs w:val="28"/>
        </w:rPr>
        <w:t>. Быстродействующие УЗО, реагирующие на дифференциальный ток (ток утечки), на сегодняшний день являются наиболее эффективным средством для защиты людей от поражения электрическим током.</w:t>
      </w:r>
    </w:p>
    <w:p w14:paraId="5931CCE0" w14:textId="668D857D" w:rsidR="00340D43" w:rsidRDefault="00340D43" w:rsidP="00EE0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ABFA6" w14:textId="04CB8774" w:rsidR="00340D43" w:rsidRPr="00340D43" w:rsidRDefault="00340D43" w:rsidP="00340D4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40D43">
        <w:rPr>
          <w:sz w:val="28"/>
          <w:szCs w:val="28"/>
        </w:rPr>
        <w:t xml:space="preserve">Начальник районной </w:t>
      </w:r>
      <w:proofErr w:type="spellStart"/>
      <w:r w:rsidRPr="00340D43">
        <w:rPr>
          <w:sz w:val="28"/>
          <w:szCs w:val="28"/>
        </w:rPr>
        <w:t>энергогазинспекции</w:t>
      </w:r>
      <w:proofErr w:type="spellEnd"/>
      <w:r w:rsidRPr="00340D43">
        <w:rPr>
          <w:sz w:val="28"/>
          <w:szCs w:val="28"/>
        </w:rPr>
        <w:t xml:space="preserve"> </w:t>
      </w:r>
    </w:p>
    <w:p w14:paraId="4F79231F" w14:textId="2D432ABE" w:rsidR="00340D43" w:rsidRPr="00340D43" w:rsidRDefault="00340D43" w:rsidP="00340D4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40D43">
        <w:rPr>
          <w:sz w:val="28"/>
          <w:szCs w:val="28"/>
        </w:rPr>
        <w:t>Воскресенский М.С.</w:t>
      </w:r>
    </w:p>
    <w:p w14:paraId="5E46FDA0" w14:textId="1C935231" w:rsidR="00340D43" w:rsidRPr="008D094D" w:rsidRDefault="00340D43" w:rsidP="00340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0D43" w:rsidRPr="008D094D" w:rsidSect="00EE0A5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B30DC"/>
    <w:multiLevelType w:val="multilevel"/>
    <w:tmpl w:val="2F78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E6243"/>
    <w:multiLevelType w:val="multilevel"/>
    <w:tmpl w:val="EA74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7"/>
    <w:rsid w:val="00022DBA"/>
    <w:rsid w:val="0003320E"/>
    <w:rsid w:val="00056B7F"/>
    <w:rsid w:val="000D18A9"/>
    <w:rsid w:val="000E4BCA"/>
    <w:rsid w:val="00142BA9"/>
    <w:rsid w:val="001774FE"/>
    <w:rsid w:val="00183663"/>
    <w:rsid w:val="00196ACF"/>
    <w:rsid w:val="001E169E"/>
    <w:rsid w:val="001F2E64"/>
    <w:rsid w:val="00244A06"/>
    <w:rsid w:val="00267D02"/>
    <w:rsid w:val="00327F02"/>
    <w:rsid w:val="0033298C"/>
    <w:rsid w:val="00340D43"/>
    <w:rsid w:val="003702B6"/>
    <w:rsid w:val="00605ED7"/>
    <w:rsid w:val="0071551A"/>
    <w:rsid w:val="007C6D1D"/>
    <w:rsid w:val="007D3F87"/>
    <w:rsid w:val="00846416"/>
    <w:rsid w:val="00870639"/>
    <w:rsid w:val="008D094D"/>
    <w:rsid w:val="00922CB3"/>
    <w:rsid w:val="009430EE"/>
    <w:rsid w:val="00952A64"/>
    <w:rsid w:val="009A1D5F"/>
    <w:rsid w:val="00A61A7B"/>
    <w:rsid w:val="00AA7E4C"/>
    <w:rsid w:val="00B10E8E"/>
    <w:rsid w:val="00B11F4E"/>
    <w:rsid w:val="00B5724B"/>
    <w:rsid w:val="00B62687"/>
    <w:rsid w:val="00B94881"/>
    <w:rsid w:val="00CE1677"/>
    <w:rsid w:val="00D83A81"/>
    <w:rsid w:val="00D922C0"/>
    <w:rsid w:val="00DA4A62"/>
    <w:rsid w:val="00EA7A26"/>
    <w:rsid w:val="00EE0A59"/>
    <w:rsid w:val="00F16233"/>
    <w:rsid w:val="00F51B60"/>
    <w:rsid w:val="00FB532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01D5"/>
  <w15:docId w15:val="{183BEB33-5AD4-4CD3-857F-65C26D7F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20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3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5484-88EC-4FCD-A8EC-4B5306AE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</cp:revision>
  <cp:lastPrinted>2024-08-27T08:16:00Z</cp:lastPrinted>
  <dcterms:created xsi:type="dcterms:W3CDTF">2026-03-30T13:07:00Z</dcterms:created>
  <dcterms:modified xsi:type="dcterms:W3CDTF">2026-03-30T13:07:00Z</dcterms:modified>
</cp:coreProperties>
</file>