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9429" w14:textId="77777777" w:rsidR="009B5ECE" w:rsidRDefault="009B5ECE" w:rsidP="009B5ECE">
      <w:pPr>
        <w:ind w:left="567"/>
      </w:pPr>
      <w:r>
        <w:rPr>
          <w:noProof/>
        </w:rPr>
        <w:drawing>
          <wp:inline distT="0" distB="0" distL="0" distR="0" wp14:anchorId="7A49772D" wp14:editId="5E1E3AC9">
            <wp:extent cx="5124450" cy="2152650"/>
            <wp:effectExtent l="152400" t="171450" r="152400" b="1714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1526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8BFA5AD" w14:textId="435D327A" w:rsidR="009B5ECE" w:rsidRPr="009B5ECE" w:rsidRDefault="009B5ECE" w:rsidP="009B5ECE">
      <w:pPr>
        <w:spacing w:after="0"/>
        <w:ind w:left="-426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B5ECE">
        <w:rPr>
          <w:rFonts w:ascii="Times New Roman" w:hAnsi="Times New Roman" w:cs="Times New Roman"/>
          <w:b/>
          <w:color w:val="262626" w:themeColor="text1" w:themeTint="D9"/>
          <w:sz w:val="36"/>
          <w:szCs w:val="36"/>
          <w:lang w:val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Информационный ресурс </w:t>
      </w:r>
    </w:p>
    <w:p w14:paraId="69665560" w14:textId="55FEF32B" w:rsidR="009B5ECE" w:rsidRPr="00DD661E" w:rsidRDefault="009B5ECE" w:rsidP="009B5ECE">
      <w:pPr>
        <w:spacing w:after="0"/>
        <w:ind w:left="-426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D661E">
        <w:rPr>
          <w:rFonts w:ascii="Times New Roman" w:hAnsi="Times New Roman" w:cs="Times New Roman"/>
          <w:b/>
          <w:color w:val="000000" w:themeColor="text1"/>
          <w:sz w:val="52"/>
          <w:szCs w:val="52"/>
          <w:lang w:val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«Проверь.Бел»</w:t>
      </w:r>
    </w:p>
    <w:p w14:paraId="30C39E4D" w14:textId="375ADADD" w:rsidR="004971F7" w:rsidRPr="004971F7" w:rsidRDefault="004971F7" w:rsidP="009B5ECE">
      <w:pPr>
        <w:spacing w:after="0"/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(«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://Проверь.Бел» и («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://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praver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», а также 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Telegram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-бот по адресу: 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://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proverbel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_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bot</w:t>
      </w:r>
      <w:r w:rsidRPr="004971F7"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2A7E136" w14:textId="30206A83" w:rsidR="009B5ECE" w:rsidRPr="009F4ED5" w:rsidRDefault="009B5ECE" w:rsidP="009B5ECE">
      <w:pPr>
        <w:spacing w:after="0"/>
        <w:ind w:left="-426" w:firstLine="710"/>
        <w:jc w:val="both"/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Основной функцией ресурса «Проверь.Бел» является предоставление возможности гражданину проверить определенный аккаунт  в социальных сетях и мессенджерах («</w:t>
      </w: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Instagram</w:t>
      </w: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», «</w:t>
      </w: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Telegram</w:t>
      </w: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», «</w:t>
      </w: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TikTok</w:t>
      </w: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», «</w:t>
      </w:r>
      <w:r w:rsidR="005C4850"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Facebook</w:t>
      </w: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»</w:t>
      </w:r>
      <w:r w:rsidR="005C4850"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и</w:t>
      </w: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«</w:t>
      </w:r>
      <w:r w:rsidR="005C4850"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ВКонтакте</w:t>
      </w: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»)</w:t>
      </w:r>
      <w:r w:rsidR="005C4850"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на предмет использования его в преступной деятельности.</w:t>
      </w:r>
    </w:p>
    <w:p w14:paraId="0C78E77B" w14:textId="59AD2814" w:rsidR="005C4850" w:rsidRPr="009F4ED5" w:rsidRDefault="005C4850" w:rsidP="009B5ECE">
      <w:pPr>
        <w:spacing w:after="0"/>
        <w:ind w:left="-426" w:firstLine="710"/>
        <w:jc w:val="both"/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Пользователь ресурса при намерении посредством сети Интернет совершить покупку товара, получить услугу, реализовать инвестирование средств либо осуществить иное взаимодействие с аккаунтом в социальной сети и мессенджере, сможет проверить его, и при наличии информации у Следственного комитета о причастности владельца аккаунта </w:t>
      </w:r>
      <w:r w:rsidR="00B55F0D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к</w:t>
      </w: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преступной деятельности будет проинформирован об этом.</w:t>
      </w:r>
    </w:p>
    <w:p w14:paraId="7A75A62C" w14:textId="276E02E2" w:rsidR="009B5ECE" w:rsidRPr="009F4ED5" w:rsidRDefault="005C4850" w:rsidP="00DD661E">
      <w:pPr>
        <w:spacing w:after="0"/>
        <w:ind w:left="-426" w:firstLine="710"/>
        <w:jc w:val="both"/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9F4ED5">
        <w:rPr>
          <w:rFonts w:ascii="Times New Roman" w:hAnsi="Times New Roman" w:cs="Times New Roman"/>
          <w:b/>
          <w:bCs/>
          <w:outline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</w:rPr>
        <w:t>При этом, в случае отсутствия информации об использовании аккаунта в преступной деятельности пользователь информируется о том, что отсутствие таких сведений не является гарантией безопасности планируемых им действий с рекомендациями профилактического характера.</w:t>
      </w:r>
    </w:p>
    <w:p w14:paraId="42716919" w14:textId="13D9CB7C" w:rsidR="00DD661E" w:rsidRDefault="00DD661E" w:rsidP="00DD661E">
      <w:pPr>
        <w:spacing w:after="0"/>
        <w:ind w:left="-426" w:firstLine="710"/>
        <w:jc w:val="both"/>
        <w:rPr>
          <w:rFonts w:ascii="Times New Roman" w:hAnsi="Times New Roman" w:cs="Times New Roman"/>
          <w:b/>
          <w:bCs/>
          <w:outline/>
          <w:color w:val="002060"/>
          <w:sz w:val="28"/>
          <w:szCs w:val="28"/>
          <w:lang w:val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5602100" w14:textId="77777777" w:rsidR="00DD661E" w:rsidRDefault="00DD661E" w:rsidP="00DD661E">
      <w:pPr>
        <w:spacing w:after="0"/>
        <w:ind w:left="-426" w:firstLine="710"/>
        <w:jc w:val="both"/>
      </w:pPr>
    </w:p>
    <w:p w14:paraId="782D7283" w14:textId="7AC53455" w:rsidR="00AC5705" w:rsidRDefault="009B5ECE" w:rsidP="009B5ECE">
      <w:pPr>
        <w:ind w:left="567"/>
      </w:pPr>
      <w:r>
        <w:rPr>
          <w:noProof/>
        </w:rPr>
        <w:drawing>
          <wp:inline distT="0" distB="0" distL="0" distR="0" wp14:anchorId="257D540D" wp14:editId="209C4E21">
            <wp:extent cx="5572125" cy="2771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" t="12121" r="3531" b="4132"/>
                    <a:stretch/>
                  </pic:blipFill>
                  <pic:spPr bwMode="auto">
                    <a:xfrm>
                      <a:off x="0" y="0"/>
                      <a:ext cx="55721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5705" w:rsidSect="00DD661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34"/>
    <w:rsid w:val="004816CF"/>
    <w:rsid w:val="004971F7"/>
    <w:rsid w:val="005C4850"/>
    <w:rsid w:val="008E4234"/>
    <w:rsid w:val="009B5ECE"/>
    <w:rsid w:val="009F4ED5"/>
    <w:rsid w:val="00AC5705"/>
    <w:rsid w:val="00B55F0D"/>
    <w:rsid w:val="00C9476D"/>
    <w:rsid w:val="00D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DBAE"/>
  <w15:chartTrackingRefBased/>
  <w15:docId w15:val="{C2757865-D19C-4AF0-A665-BDC91D77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D661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8912-D85D-4BE2-B5C2-E9B35054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Петровский Михаил Владимирович</dc:creator>
  <cp:keywords/>
  <dc:description/>
  <cp:lastModifiedBy>Петровский Михаил Владимирович</cp:lastModifiedBy>
  <cp:revision>6</cp:revision>
  <dcterms:created xsi:type="dcterms:W3CDTF">2026-05-12T11:16:00Z</dcterms:created>
  <dcterms:modified xsi:type="dcterms:W3CDTF">2026-05-13T09:38:00Z</dcterms:modified>
</cp:coreProperties>
</file>