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9FC" w:rsidRPr="0076299C" w:rsidRDefault="0076299C" w:rsidP="0076299C">
      <w:pPr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76299C">
        <w:rPr>
          <w:rFonts w:ascii="Times New Roman" w:hAnsi="Times New Roman" w:cs="Times New Roman"/>
          <w:b/>
          <w:sz w:val="30"/>
          <w:szCs w:val="30"/>
        </w:rPr>
        <w:t>Купите дом за 45 рублей</w:t>
      </w:r>
    </w:p>
    <w:p w:rsidR="0076299C" w:rsidRPr="0076299C" w:rsidRDefault="0076299C" w:rsidP="0076299C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Янковичский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сельский исполнительный комитет путем прямой продажи предлагает к реализации пустующий дом.</w:t>
      </w:r>
    </w:p>
    <w:p w:rsidR="0076299C" w:rsidRDefault="0076299C" w:rsidP="0076299C">
      <w:pPr>
        <w:jc w:val="center"/>
      </w:pPr>
      <w:r w:rsidRPr="0076299C">
        <w:rPr>
          <w:noProof/>
        </w:rPr>
        <w:drawing>
          <wp:inline distT="0" distB="0" distL="0" distR="0">
            <wp:extent cx="4720590" cy="2857500"/>
            <wp:effectExtent l="19050" t="0" r="3810" b="0"/>
            <wp:docPr id="1" name="Рисунок 3" descr="E:\УКАЗ №116-2025\УКАЗ 116-2026\1000005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УКАЗ №116-2025\УКАЗ 116-2026\10000058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433" cy="285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99C" w:rsidRDefault="0076299C" w:rsidP="0076299C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</w:t>
      </w:r>
      <w:r w:rsidRPr="0076299C">
        <w:rPr>
          <w:rFonts w:ascii="Times New Roman" w:hAnsi="Times New Roman" w:cs="Times New Roman"/>
          <w:b/>
          <w:sz w:val="30"/>
          <w:szCs w:val="30"/>
        </w:rPr>
        <w:t xml:space="preserve">Адрес: </w:t>
      </w:r>
      <w:r>
        <w:rPr>
          <w:rFonts w:ascii="Times New Roman" w:hAnsi="Times New Roman" w:cs="Times New Roman"/>
          <w:sz w:val="30"/>
          <w:szCs w:val="30"/>
        </w:rPr>
        <w:t>д.Янковичи, ул.Партизанская, д.32.</w:t>
      </w:r>
    </w:p>
    <w:p w:rsidR="00190DE0" w:rsidRDefault="0076299C" w:rsidP="0076299C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</w:t>
      </w:r>
      <w:r w:rsidRPr="0076299C">
        <w:rPr>
          <w:rFonts w:ascii="Times New Roman" w:hAnsi="Times New Roman" w:cs="Times New Roman"/>
          <w:b/>
          <w:sz w:val="30"/>
          <w:szCs w:val="30"/>
        </w:rPr>
        <w:t>Характеристики и размеры: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90DE0">
        <w:rPr>
          <w:rFonts w:ascii="Times New Roman" w:hAnsi="Times New Roman" w:cs="Times New Roman"/>
          <w:sz w:val="30"/>
          <w:szCs w:val="30"/>
        </w:rPr>
        <w:t xml:space="preserve">одноквартирный, </w:t>
      </w:r>
      <w:r>
        <w:rPr>
          <w:rFonts w:ascii="Times New Roman" w:hAnsi="Times New Roman" w:cs="Times New Roman"/>
          <w:sz w:val="30"/>
          <w:szCs w:val="30"/>
        </w:rPr>
        <w:t xml:space="preserve">одноэтажный, деревянный, </w:t>
      </w:r>
      <w:r w:rsidR="00190DE0">
        <w:rPr>
          <w:rFonts w:ascii="Times New Roman" w:hAnsi="Times New Roman" w:cs="Times New Roman"/>
          <w:sz w:val="30"/>
          <w:szCs w:val="30"/>
        </w:rPr>
        <w:t>площадь - 40,6 кв.м.</w:t>
      </w:r>
    </w:p>
    <w:p w:rsidR="0076299C" w:rsidRDefault="00190DE0" w:rsidP="0076299C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 xml:space="preserve">Наружный </w:t>
      </w:r>
      <w:r w:rsidR="0076299C" w:rsidRPr="00190DE0">
        <w:rPr>
          <w:rFonts w:ascii="Times New Roman" w:hAnsi="Times New Roman" w:cs="Times New Roman"/>
          <w:b/>
          <w:sz w:val="30"/>
          <w:szCs w:val="30"/>
        </w:rPr>
        <w:t xml:space="preserve"> размер</w:t>
      </w:r>
      <w:proofErr w:type="gramEnd"/>
      <w:r>
        <w:rPr>
          <w:rFonts w:ascii="Times New Roman" w:hAnsi="Times New Roman" w:cs="Times New Roman"/>
          <w:sz w:val="30"/>
          <w:szCs w:val="30"/>
        </w:rPr>
        <w:t>:</w:t>
      </w:r>
      <w:r w:rsidR="0076299C">
        <w:rPr>
          <w:rFonts w:ascii="Times New Roman" w:hAnsi="Times New Roman" w:cs="Times New Roman"/>
          <w:sz w:val="30"/>
          <w:szCs w:val="30"/>
        </w:rPr>
        <w:t xml:space="preserve"> 5,8</w:t>
      </w:r>
      <w:r>
        <w:rPr>
          <w:rFonts w:ascii="Times New Roman" w:hAnsi="Times New Roman" w:cs="Times New Roman"/>
          <w:sz w:val="30"/>
          <w:szCs w:val="30"/>
        </w:rPr>
        <w:t xml:space="preserve"> м </w:t>
      </w:r>
      <w:r w:rsidR="0076299C">
        <w:rPr>
          <w:rFonts w:ascii="Times New Roman" w:hAnsi="Times New Roman" w:cs="Times New Roman"/>
          <w:sz w:val="30"/>
          <w:szCs w:val="30"/>
        </w:rPr>
        <w:t>х7,6</w:t>
      </w:r>
      <w:r>
        <w:rPr>
          <w:rFonts w:ascii="Times New Roman" w:hAnsi="Times New Roman" w:cs="Times New Roman"/>
          <w:sz w:val="30"/>
          <w:szCs w:val="30"/>
        </w:rPr>
        <w:t xml:space="preserve"> м</w:t>
      </w:r>
      <w:r w:rsidR="0076299C">
        <w:rPr>
          <w:rFonts w:ascii="Times New Roman" w:hAnsi="Times New Roman" w:cs="Times New Roman"/>
          <w:sz w:val="30"/>
          <w:szCs w:val="30"/>
        </w:rPr>
        <w:t>.</w:t>
      </w:r>
    </w:p>
    <w:p w:rsidR="00190DE0" w:rsidRDefault="00190DE0" w:rsidP="0076299C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Pr="00190DE0">
        <w:rPr>
          <w:rFonts w:ascii="Times New Roman" w:hAnsi="Times New Roman" w:cs="Times New Roman"/>
          <w:b/>
          <w:sz w:val="30"/>
          <w:szCs w:val="30"/>
        </w:rPr>
        <w:t>Принадлежности к дому:</w:t>
      </w:r>
      <w:r>
        <w:rPr>
          <w:rFonts w:ascii="Times New Roman" w:hAnsi="Times New Roman" w:cs="Times New Roman"/>
          <w:sz w:val="30"/>
          <w:szCs w:val="30"/>
        </w:rPr>
        <w:t xml:space="preserve"> холодная пристройка, сарай, баня, гараж.</w:t>
      </w:r>
    </w:p>
    <w:p w:rsidR="0076299C" w:rsidRDefault="0076299C" w:rsidP="0076299C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</w:t>
      </w:r>
      <w:r w:rsidRPr="0076299C">
        <w:rPr>
          <w:rFonts w:ascii="Times New Roman" w:hAnsi="Times New Roman" w:cs="Times New Roman"/>
          <w:b/>
          <w:sz w:val="30"/>
          <w:szCs w:val="30"/>
        </w:rPr>
        <w:t>Сведения о земельном участке:</w:t>
      </w:r>
      <w:r>
        <w:rPr>
          <w:rFonts w:ascii="Times New Roman" w:hAnsi="Times New Roman" w:cs="Times New Roman"/>
          <w:sz w:val="30"/>
          <w:szCs w:val="30"/>
        </w:rPr>
        <w:t xml:space="preserve"> права на земельный участок не зарегистрированы.</w:t>
      </w:r>
    </w:p>
    <w:p w:rsidR="0076299C" w:rsidRDefault="0076299C" w:rsidP="0076299C">
      <w:pPr>
        <w:spacing w:after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</w:t>
      </w:r>
      <w:r w:rsidRPr="0076299C">
        <w:rPr>
          <w:rFonts w:ascii="Times New Roman" w:hAnsi="Times New Roman" w:cs="Times New Roman"/>
          <w:b/>
          <w:sz w:val="30"/>
          <w:szCs w:val="30"/>
        </w:rPr>
        <w:t>Цена – 45 белорусских рублей.</w:t>
      </w:r>
    </w:p>
    <w:p w:rsidR="0076299C" w:rsidRDefault="0076299C" w:rsidP="0076299C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</w:t>
      </w:r>
      <w:r w:rsidRPr="00190DE0">
        <w:rPr>
          <w:rFonts w:ascii="Times New Roman" w:hAnsi="Times New Roman" w:cs="Times New Roman"/>
          <w:sz w:val="30"/>
          <w:szCs w:val="30"/>
        </w:rPr>
        <w:t>В случае поступления двух и более заявок от претендентов на покупку пустующего жилого дома, его продажа будет осуществляться по результатам аукциона.</w:t>
      </w:r>
    </w:p>
    <w:p w:rsidR="00190DE0" w:rsidRDefault="00190DE0" w:rsidP="00190DE0">
      <w:pPr>
        <w:spacing w:after="0"/>
        <w:jc w:val="both"/>
        <w:rPr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90DE0">
        <w:rPr>
          <w:rFonts w:ascii="Times New Roman" w:hAnsi="Times New Roman" w:cs="Times New Roman"/>
          <w:b/>
          <w:sz w:val="30"/>
          <w:szCs w:val="30"/>
        </w:rPr>
        <w:t>Контактные данные:</w:t>
      </w:r>
      <w:r w:rsidRPr="00190DE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190DE0">
        <w:rPr>
          <w:rFonts w:ascii="Times New Roman" w:hAnsi="Times New Roman" w:cs="Times New Roman"/>
          <w:sz w:val="30"/>
          <w:szCs w:val="30"/>
        </w:rPr>
        <w:t>Янковичский</w:t>
      </w:r>
      <w:proofErr w:type="spellEnd"/>
      <w:r w:rsidRPr="00190DE0">
        <w:rPr>
          <w:rFonts w:ascii="Times New Roman" w:hAnsi="Times New Roman" w:cs="Times New Roman"/>
          <w:sz w:val="30"/>
          <w:szCs w:val="30"/>
        </w:rPr>
        <w:t xml:space="preserve"> сельский исполнительный комитет, 211471, ул. Центральная д.6, д. Янковичи, </w:t>
      </w:r>
      <w:proofErr w:type="spellStart"/>
      <w:r w:rsidRPr="00190DE0">
        <w:rPr>
          <w:rFonts w:ascii="Times New Roman" w:hAnsi="Times New Roman" w:cs="Times New Roman"/>
          <w:sz w:val="30"/>
          <w:szCs w:val="30"/>
        </w:rPr>
        <w:t>Россонский</w:t>
      </w:r>
      <w:proofErr w:type="spellEnd"/>
      <w:r w:rsidRPr="00190DE0">
        <w:rPr>
          <w:rFonts w:ascii="Times New Roman" w:hAnsi="Times New Roman" w:cs="Times New Roman"/>
          <w:sz w:val="30"/>
          <w:szCs w:val="30"/>
        </w:rPr>
        <w:t xml:space="preserve"> р-</w:t>
      </w:r>
      <w:proofErr w:type="gramStart"/>
      <w:r w:rsidRPr="00190DE0">
        <w:rPr>
          <w:rFonts w:ascii="Times New Roman" w:hAnsi="Times New Roman" w:cs="Times New Roman"/>
          <w:sz w:val="30"/>
          <w:szCs w:val="30"/>
        </w:rPr>
        <w:t>н ,</w:t>
      </w:r>
      <w:proofErr w:type="gramEnd"/>
      <w:r w:rsidRPr="00190DE0">
        <w:rPr>
          <w:rFonts w:ascii="Times New Roman" w:hAnsi="Times New Roman" w:cs="Times New Roman"/>
          <w:sz w:val="30"/>
          <w:szCs w:val="30"/>
        </w:rPr>
        <w:t xml:space="preserve"> Витебская обл. </w:t>
      </w:r>
    </w:p>
    <w:p w:rsidR="00190DE0" w:rsidRPr="00190DE0" w:rsidRDefault="00190DE0" w:rsidP="00190DE0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Pr="00190DE0">
        <w:rPr>
          <w:rFonts w:ascii="Times New Roman" w:hAnsi="Times New Roman" w:cs="Times New Roman"/>
          <w:b/>
          <w:sz w:val="30"/>
          <w:szCs w:val="30"/>
        </w:rPr>
        <w:t>Должност</w:t>
      </w:r>
      <w:r>
        <w:rPr>
          <w:rFonts w:ascii="Times New Roman" w:hAnsi="Times New Roman" w:cs="Times New Roman"/>
          <w:b/>
          <w:sz w:val="30"/>
          <w:szCs w:val="30"/>
        </w:rPr>
        <w:t>но</w:t>
      </w:r>
      <w:r w:rsidRPr="00190DE0">
        <w:rPr>
          <w:rFonts w:ascii="Times New Roman" w:hAnsi="Times New Roman" w:cs="Times New Roman"/>
          <w:b/>
          <w:sz w:val="30"/>
          <w:szCs w:val="30"/>
        </w:rPr>
        <w:t>е лицо, ответственное за работу с пустующими домами:</w:t>
      </w:r>
      <w:r>
        <w:rPr>
          <w:rFonts w:ascii="Times New Roman" w:hAnsi="Times New Roman" w:cs="Times New Roman"/>
          <w:sz w:val="30"/>
          <w:szCs w:val="30"/>
        </w:rPr>
        <w:t xml:space="preserve"> п</w:t>
      </w:r>
      <w:r w:rsidRPr="00190DE0">
        <w:rPr>
          <w:rFonts w:ascii="Times New Roman" w:hAnsi="Times New Roman" w:cs="Times New Roman"/>
          <w:sz w:val="30"/>
          <w:szCs w:val="30"/>
        </w:rPr>
        <w:t>редседатель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Янковичского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сельского исполнительного комитета </w:t>
      </w:r>
      <w:r w:rsidRPr="00190DE0">
        <w:rPr>
          <w:rFonts w:ascii="Times New Roman" w:hAnsi="Times New Roman" w:cs="Times New Roman"/>
          <w:sz w:val="30"/>
          <w:szCs w:val="30"/>
        </w:rPr>
        <w:t xml:space="preserve"> Кондратьева Татьяна Фёдоровна,  рабочий телефон 8 (02159) </w:t>
      </w:r>
      <w:r>
        <w:rPr>
          <w:rFonts w:ascii="Times New Roman" w:hAnsi="Times New Roman" w:cs="Times New Roman"/>
          <w:sz w:val="30"/>
          <w:szCs w:val="30"/>
        </w:rPr>
        <w:t>54530, электронный  почта</w:t>
      </w:r>
      <w:r w:rsidRPr="00190DE0">
        <w:rPr>
          <w:rFonts w:ascii="Times New Roman" w:hAnsi="Times New Roman" w:cs="Times New Roman"/>
          <w:sz w:val="30"/>
          <w:szCs w:val="30"/>
        </w:rPr>
        <w:t xml:space="preserve">: </w:t>
      </w:r>
      <w:hyperlink r:id="rId5" w:history="1">
        <w:r w:rsidRPr="00190DE0">
          <w:rPr>
            <w:rStyle w:val="a5"/>
            <w:rFonts w:ascii="Times New Roman" w:hAnsi="Times New Roman" w:cs="Times New Roman"/>
            <w:sz w:val="30"/>
            <w:szCs w:val="30"/>
          </w:rPr>
          <w:t>yank@yankovselispolkom.by</w:t>
        </w:r>
      </w:hyperlink>
      <w:r w:rsidRPr="00190DE0">
        <w:rPr>
          <w:sz w:val="30"/>
          <w:szCs w:val="30"/>
        </w:rPr>
        <w:t>.</w:t>
      </w:r>
    </w:p>
    <w:p w:rsidR="00190DE0" w:rsidRPr="00190DE0" w:rsidRDefault="00190DE0" w:rsidP="00190DE0">
      <w:pPr>
        <w:spacing w:after="0"/>
        <w:jc w:val="both"/>
        <w:rPr>
          <w:sz w:val="30"/>
          <w:szCs w:val="30"/>
        </w:rPr>
      </w:pPr>
    </w:p>
    <w:p w:rsidR="00190DE0" w:rsidRPr="00190DE0" w:rsidRDefault="00190DE0" w:rsidP="0076299C">
      <w:pPr>
        <w:spacing w:after="0"/>
        <w:rPr>
          <w:rFonts w:ascii="Times New Roman" w:hAnsi="Times New Roman" w:cs="Times New Roman"/>
          <w:sz w:val="30"/>
          <w:szCs w:val="30"/>
        </w:rPr>
      </w:pPr>
    </w:p>
    <w:sectPr w:rsidR="00190DE0" w:rsidRPr="00190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9C"/>
    <w:rsid w:val="00190DE0"/>
    <w:rsid w:val="00223984"/>
    <w:rsid w:val="0076299C"/>
    <w:rsid w:val="009258A1"/>
    <w:rsid w:val="00DD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C7D5D-9C88-4803-A356-17BF8CF0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99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90D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nk@yankovselispolkom.b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</cp:lastModifiedBy>
  <cp:revision>2</cp:revision>
  <dcterms:created xsi:type="dcterms:W3CDTF">2026-01-27T13:29:00Z</dcterms:created>
  <dcterms:modified xsi:type="dcterms:W3CDTF">2026-01-27T13:29:00Z</dcterms:modified>
</cp:coreProperties>
</file>