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37" w:rsidRDefault="001D24D8" w:rsidP="001D24D8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D24D8">
        <w:rPr>
          <w:rFonts w:ascii="Times New Roman" w:hAnsi="Times New Roman" w:cs="Times New Roman"/>
          <w:sz w:val="30"/>
          <w:szCs w:val="30"/>
        </w:rPr>
        <w:t>Со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1D24D8">
        <w:rPr>
          <w:rFonts w:ascii="Times New Roman" w:hAnsi="Times New Roman" w:cs="Times New Roman"/>
          <w:sz w:val="30"/>
          <w:szCs w:val="30"/>
        </w:rPr>
        <w:t xml:space="preserve">бщение о проведении первого организационного заседания </w:t>
      </w:r>
      <w:proofErr w:type="spellStart"/>
      <w:r w:rsidRPr="001D24D8">
        <w:rPr>
          <w:rFonts w:ascii="Times New Roman" w:hAnsi="Times New Roman" w:cs="Times New Roman"/>
          <w:sz w:val="30"/>
          <w:szCs w:val="30"/>
        </w:rPr>
        <w:t>Россонской</w:t>
      </w:r>
      <w:proofErr w:type="spellEnd"/>
      <w:r w:rsidRPr="001D24D8">
        <w:rPr>
          <w:rFonts w:ascii="Times New Roman" w:hAnsi="Times New Roman" w:cs="Times New Roman"/>
          <w:sz w:val="30"/>
          <w:szCs w:val="30"/>
        </w:rPr>
        <w:t xml:space="preserve"> районно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1D24D8">
        <w:rPr>
          <w:rFonts w:ascii="Times New Roman" w:hAnsi="Times New Roman" w:cs="Times New Roman"/>
          <w:sz w:val="30"/>
          <w:szCs w:val="30"/>
        </w:rPr>
        <w:t xml:space="preserve"> комиссии по выборам Президента Республики Беларусь</w:t>
      </w:r>
    </w:p>
    <w:p w:rsidR="001D24D8" w:rsidRDefault="001D24D8" w:rsidP="001D24D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24D8" w:rsidRDefault="001D24D8" w:rsidP="001D24D8">
      <w:pPr>
        <w:rPr>
          <w:rFonts w:ascii="Times New Roman" w:hAnsi="Times New Roman" w:cs="Times New Roman"/>
          <w:sz w:val="30"/>
          <w:szCs w:val="30"/>
        </w:rPr>
      </w:pPr>
    </w:p>
    <w:p w:rsidR="001D24D8" w:rsidRPr="001D24D8" w:rsidRDefault="001D24D8" w:rsidP="001D24D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 ноября</w:t>
      </w:r>
      <w:r w:rsidRPr="007210DF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7210DF">
        <w:rPr>
          <w:rFonts w:ascii="Times New Roman" w:hAnsi="Times New Roman" w:cs="Times New Roman"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 xml:space="preserve"> в 9-00 в малом зале Россонского райисполкома  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(</w:t>
      </w:r>
      <w:proofErr w:type="gramEnd"/>
      <w:r>
        <w:rPr>
          <w:rFonts w:ascii="Times New Roman" w:hAnsi="Times New Roman" w:cs="Times New Roman"/>
          <w:sz w:val="30"/>
          <w:szCs w:val="30"/>
        </w:rPr>
        <w:t>г.п. Россоны, ул. Советская, 4, 3-й этаж, каб.72)</w:t>
      </w:r>
      <w:r w:rsidRPr="007210DF">
        <w:rPr>
          <w:rFonts w:ascii="Times New Roman" w:hAnsi="Times New Roman" w:cs="Times New Roman"/>
          <w:sz w:val="30"/>
          <w:szCs w:val="30"/>
        </w:rPr>
        <w:t xml:space="preserve"> состо</w:t>
      </w:r>
      <w:r>
        <w:rPr>
          <w:rFonts w:ascii="Times New Roman" w:hAnsi="Times New Roman" w:cs="Times New Roman"/>
          <w:sz w:val="30"/>
          <w:szCs w:val="30"/>
        </w:rPr>
        <w:t xml:space="preserve">ится заседание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Россонской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 комиссии по выборам Президента Республики Беларусь</w:t>
      </w:r>
    </w:p>
    <w:sectPr w:rsidR="001D24D8" w:rsidRPr="001D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86"/>
    <w:rsid w:val="001D24D8"/>
    <w:rsid w:val="004038FD"/>
    <w:rsid w:val="0042243A"/>
    <w:rsid w:val="00452386"/>
    <w:rsid w:val="00E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F203C-5EC3-4000-8BA3-881B4824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2024-11-01T08:48:00Z</dcterms:created>
  <dcterms:modified xsi:type="dcterms:W3CDTF">2024-11-01T08:48:00Z</dcterms:modified>
</cp:coreProperties>
</file>