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F82" w:rsidRDefault="00004F82">
      <w:r>
        <w:rPr>
          <w:noProof/>
        </w:rPr>
        <w:drawing>
          <wp:inline distT="0" distB="0" distL="0" distR="0">
            <wp:extent cx="5940425" cy="41954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F82" w:rsidRPr="00004F82" w:rsidRDefault="00004F82" w:rsidP="00004F82">
      <w:pPr>
        <w:rPr>
          <w:rFonts w:ascii="Times New Roman" w:hAnsi="Times New Roman" w:cs="Times New Roman"/>
          <w:sz w:val="28"/>
          <w:szCs w:val="28"/>
        </w:rPr>
      </w:pPr>
    </w:p>
    <w:p w:rsidR="00004F82" w:rsidRPr="00004F82" w:rsidRDefault="00004F82" w:rsidP="00004F82">
      <w:pPr>
        <w:tabs>
          <w:tab w:val="left" w:pos="1097"/>
        </w:tabs>
        <w:rPr>
          <w:rFonts w:ascii="Times New Roman" w:hAnsi="Times New Roman" w:cs="Times New Roman"/>
          <w:sz w:val="28"/>
          <w:szCs w:val="28"/>
        </w:rPr>
      </w:pPr>
      <w:r w:rsidRPr="00004F82">
        <w:rPr>
          <w:rFonts w:ascii="Times New Roman" w:hAnsi="Times New Roman" w:cs="Times New Roman"/>
          <w:sz w:val="28"/>
          <w:szCs w:val="28"/>
        </w:rPr>
        <w:tab/>
        <w:t xml:space="preserve">26 апреля 2023года. В рамках проекта «Развитие экологического туризма для содействия зелёному переходу к инклюзивному и устойчивому росту» прошёл семинар «Лучший опыт и практика сотрудничества на местном уровне по развитию </w:t>
      </w:r>
      <w:proofErr w:type="spellStart"/>
      <w:r w:rsidRPr="00004F82">
        <w:rPr>
          <w:rFonts w:ascii="Times New Roman" w:hAnsi="Times New Roman" w:cs="Times New Roman"/>
          <w:sz w:val="28"/>
          <w:szCs w:val="28"/>
        </w:rPr>
        <w:t>экотуризма</w:t>
      </w:r>
      <w:proofErr w:type="spellEnd"/>
      <w:r w:rsidRPr="00004F82">
        <w:rPr>
          <w:rFonts w:ascii="Times New Roman" w:hAnsi="Times New Roman" w:cs="Times New Roman"/>
          <w:sz w:val="28"/>
          <w:szCs w:val="28"/>
        </w:rPr>
        <w:t xml:space="preserve"> на особо охраняемых природных территориях». </w:t>
      </w:r>
    </w:p>
    <w:p w:rsidR="00004F82" w:rsidRPr="00004F82" w:rsidRDefault="00004F82" w:rsidP="00004F82">
      <w:pPr>
        <w:tabs>
          <w:tab w:val="left" w:pos="1097"/>
        </w:tabs>
        <w:rPr>
          <w:rFonts w:ascii="Times New Roman" w:hAnsi="Times New Roman" w:cs="Times New Roman"/>
          <w:sz w:val="28"/>
          <w:szCs w:val="28"/>
        </w:rPr>
      </w:pPr>
      <w:r w:rsidRPr="00004F82">
        <w:rPr>
          <w:rFonts w:ascii="Times New Roman" w:hAnsi="Times New Roman" w:cs="Times New Roman"/>
          <w:sz w:val="28"/>
          <w:szCs w:val="28"/>
        </w:rPr>
        <w:t xml:space="preserve">В семинаре приняли участие представители проекта, </w:t>
      </w:r>
      <w:proofErr w:type="spellStart"/>
      <w:r w:rsidRPr="00004F82">
        <w:rPr>
          <w:rFonts w:ascii="Times New Roman" w:hAnsi="Times New Roman" w:cs="Times New Roman"/>
          <w:sz w:val="28"/>
          <w:szCs w:val="28"/>
        </w:rPr>
        <w:t>странового</w:t>
      </w:r>
      <w:proofErr w:type="spellEnd"/>
      <w:r w:rsidRPr="00004F82">
        <w:rPr>
          <w:rFonts w:ascii="Times New Roman" w:hAnsi="Times New Roman" w:cs="Times New Roman"/>
          <w:sz w:val="28"/>
          <w:szCs w:val="28"/>
        </w:rPr>
        <w:t xml:space="preserve"> офиса ПРООН, доноры и российские эксперты. </w:t>
      </w:r>
    </w:p>
    <w:p w:rsidR="00004F82" w:rsidRPr="00004F82" w:rsidRDefault="00004F82" w:rsidP="00004F82">
      <w:pPr>
        <w:tabs>
          <w:tab w:val="left" w:pos="1097"/>
        </w:tabs>
        <w:rPr>
          <w:rFonts w:ascii="Times New Roman" w:hAnsi="Times New Roman" w:cs="Times New Roman"/>
          <w:sz w:val="28"/>
          <w:szCs w:val="28"/>
        </w:rPr>
      </w:pPr>
      <w:r w:rsidRPr="00004F82">
        <w:rPr>
          <w:rFonts w:ascii="Times New Roman" w:hAnsi="Times New Roman" w:cs="Times New Roman"/>
          <w:sz w:val="28"/>
          <w:szCs w:val="28"/>
        </w:rPr>
        <w:t xml:space="preserve">Подписана Декларация о партнёрстве участниками </w:t>
      </w:r>
      <w:proofErr w:type="spellStart"/>
      <w:r w:rsidRPr="00004F82">
        <w:rPr>
          <w:rFonts w:ascii="Times New Roman" w:hAnsi="Times New Roman" w:cs="Times New Roman"/>
          <w:sz w:val="28"/>
          <w:szCs w:val="28"/>
        </w:rPr>
        <w:t>экотуристического</w:t>
      </w:r>
      <w:proofErr w:type="spellEnd"/>
      <w:r w:rsidRPr="00004F82">
        <w:rPr>
          <w:rFonts w:ascii="Times New Roman" w:hAnsi="Times New Roman" w:cs="Times New Roman"/>
          <w:sz w:val="28"/>
          <w:szCs w:val="28"/>
        </w:rPr>
        <w:t xml:space="preserve"> кластера «ЭКО-РОСЫ», в состав которых входит отделение дневного пребывания для инвалидов и граждан пожилого возраста ГУ «ТЦ СОН Россонского района».</w:t>
      </w:r>
    </w:p>
    <w:p w:rsidR="00000000" w:rsidRPr="00004F82" w:rsidRDefault="00004F82" w:rsidP="00004F82">
      <w:pPr>
        <w:tabs>
          <w:tab w:val="left" w:pos="1097"/>
        </w:tabs>
        <w:rPr>
          <w:rFonts w:ascii="Times New Roman" w:hAnsi="Times New Roman" w:cs="Times New Roman"/>
          <w:sz w:val="28"/>
          <w:szCs w:val="28"/>
        </w:rPr>
      </w:pPr>
      <w:r w:rsidRPr="00004F82">
        <w:rPr>
          <w:rFonts w:ascii="Times New Roman" w:hAnsi="Times New Roman" w:cs="Times New Roman"/>
          <w:sz w:val="28"/>
          <w:szCs w:val="28"/>
        </w:rPr>
        <w:t xml:space="preserve">В рамках семинара было посещено отделение дневного пребывания для инвалидов и граждан пожилого возраста, заключен договор на реализацию сувенирной продукции отделения </w:t>
      </w:r>
      <w:proofErr w:type="spellStart"/>
      <w:r w:rsidRPr="00004F82">
        <w:rPr>
          <w:rFonts w:ascii="Times New Roman" w:hAnsi="Times New Roman" w:cs="Times New Roman"/>
          <w:sz w:val="28"/>
          <w:szCs w:val="28"/>
        </w:rPr>
        <w:t>брендовой</w:t>
      </w:r>
      <w:proofErr w:type="spellEnd"/>
      <w:r w:rsidRPr="00004F82">
        <w:rPr>
          <w:rFonts w:ascii="Times New Roman" w:hAnsi="Times New Roman" w:cs="Times New Roman"/>
          <w:sz w:val="28"/>
          <w:szCs w:val="28"/>
        </w:rPr>
        <w:t xml:space="preserve"> куклы «</w:t>
      </w:r>
      <w:proofErr w:type="spellStart"/>
      <w:r w:rsidRPr="00004F82">
        <w:rPr>
          <w:rFonts w:ascii="Times New Roman" w:hAnsi="Times New Roman" w:cs="Times New Roman"/>
          <w:sz w:val="28"/>
          <w:szCs w:val="28"/>
        </w:rPr>
        <w:t>Россоночка</w:t>
      </w:r>
      <w:proofErr w:type="spellEnd"/>
      <w:r w:rsidRPr="00004F82">
        <w:rPr>
          <w:rFonts w:ascii="Times New Roman" w:hAnsi="Times New Roman" w:cs="Times New Roman"/>
          <w:sz w:val="28"/>
          <w:szCs w:val="28"/>
        </w:rPr>
        <w:t>».</w:t>
      </w:r>
    </w:p>
    <w:sectPr w:rsidR="00000000" w:rsidRPr="00004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004F82"/>
    <w:rsid w:val="00004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2023-04-29T08:26:00Z</dcterms:created>
  <dcterms:modified xsi:type="dcterms:W3CDTF">2023-04-29T08:27:00Z</dcterms:modified>
</cp:coreProperties>
</file>