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D8" w:rsidRDefault="007253D8" w:rsidP="00FF38B3">
      <w:pPr>
        <w:ind w:left="-851"/>
        <w:jc w:val="center"/>
        <w:rPr>
          <w:bCs/>
          <w:sz w:val="36"/>
          <w:szCs w:val="36"/>
        </w:rPr>
      </w:pPr>
      <w:bookmarkStart w:id="0" w:name="_GoBack"/>
      <w:bookmarkEnd w:id="0"/>
    </w:p>
    <w:p w:rsidR="00983BF2" w:rsidRPr="00924C4D" w:rsidRDefault="009C5DCE" w:rsidP="00FF38B3">
      <w:pPr>
        <w:ind w:left="-851"/>
        <w:jc w:val="center"/>
        <w:rPr>
          <w:b/>
          <w:sz w:val="52"/>
          <w:szCs w:val="52"/>
        </w:rPr>
      </w:pPr>
      <w:r w:rsidRPr="00924C4D">
        <w:rPr>
          <w:b/>
          <w:bCs/>
          <w:sz w:val="52"/>
          <w:szCs w:val="52"/>
        </w:rPr>
        <w:t xml:space="preserve">   </w:t>
      </w:r>
    </w:p>
    <w:p w:rsidR="005B3B22" w:rsidRDefault="007956DC" w:rsidP="005B3B22">
      <w:pPr>
        <w:tabs>
          <w:tab w:val="left" w:pos="-709"/>
        </w:tabs>
        <w:ind w:left="176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В связи с  предпраз</w:t>
      </w:r>
      <w:r w:rsidR="0084288F">
        <w:rPr>
          <w:bCs/>
          <w:sz w:val="44"/>
          <w:szCs w:val="44"/>
        </w:rPr>
        <w:t>д</w:t>
      </w:r>
      <w:r>
        <w:rPr>
          <w:bCs/>
          <w:sz w:val="44"/>
          <w:szCs w:val="44"/>
        </w:rPr>
        <w:t xml:space="preserve">ничными  и праздничными днями </w:t>
      </w:r>
      <w:r w:rsidR="005B3B22">
        <w:rPr>
          <w:bCs/>
          <w:sz w:val="44"/>
          <w:szCs w:val="44"/>
        </w:rPr>
        <w:t>вносятся изменения в расписание пассажирского транспорта</w:t>
      </w:r>
    </w:p>
    <w:p w:rsidR="005B3B22" w:rsidRDefault="005B3B22" w:rsidP="005B3B22">
      <w:pPr>
        <w:tabs>
          <w:tab w:val="left" w:pos="-709"/>
        </w:tabs>
        <w:ind w:left="176"/>
        <w:jc w:val="center"/>
        <w:rPr>
          <w:bCs/>
          <w:sz w:val="44"/>
          <w:szCs w:val="44"/>
        </w:rPr>
      </w:pPr>
    </w:p>
    <w:p w:rsidR="002D6263" w:rsidRDefault="002D6263" w:rsidP="0084288F">
      <w:pPr>
        <w:jc w:val="center"/>
        <w:rPr>
          <w:b/>
          <w:sz w:val="44"/>
          <w:szCs w:val="44"/>
        </w:rPr>
      </w:pPr>
      <w:r w:rsidRPr="002D6263">
        <w:rPr>
          <w:b/>
          <w:sz w:val="44"/>
          <w:szCs w:val="44"/>
        </w:rPr>
        <w:t xml:space="preserve">с   </w:t>
      </w:r>
      <w:r w:rsidR="00AF2E1F">
        <w:rPr>
          <w:b/>
          <w:sz w:val="44"/>
          <w:szCs w:val="44"/>
        </w:rPr>
        <w:t>02</w:t>
      </w:r>
      <w:r w:rsidRPr="002D6263">
        <w:rPr>
          <w:b/>
          <w:sz w:val="44"/>
          <w:szCs w:val="44"/>
        </w:rPr>
        <w:t>.0</w:t>
      </w:r>
      <w:r w:rsidR="00AF2E1F">
        <w:rPr>
          <w:b/>
          <w:sz w:val="44"/>
          <w:szCs w:val="44"/>
        </w:rPr>
        <w:t>7</w:t>
      </w:r>
      <w:r w:rsidRPr="002D6263">
        <w:rPr>
          <w:b/>
          <w:sz w:val="44"/>
          <w:szCs w:val="44"/>
        </w:rPr>
        <w:t>.23г</w:t>
      </w:r>
      <w:proofErr w:type="gramStart"/>
      <w:r w:rsidRPr="002D6263">
        <w:rPr>
          <w:b/>
          <w:sz w:val="44"/>
          <w:szCs w:val="44"/>
        </w:rPr>
        <w:t>.(</w:t>
      </w:r>
      <w:proofErr w:type="gramEnd"/>
      <w:r w:rsidRPr="002D6263">
        <w:rPr>
          <w:b/>
          <w:sz w:val="44"/>
          <w:szCs w:val="44"/>
        </w:rPr>
        <w:t>воскресенье)</w:t>
      </w:r>
      <w:r w:rsidR="0084288F">
        <w:rPr>
          <w:b/>
          <w:sz w:val="44"/>
          <w:szCs w:val="44"/>
        </w:rPr>
        <w:t xml:space="preserve">  </w:t>
      </w:r>
      <w:r w:rsidRPr="002D6263">
        <w:rPr>
          <w:b/>
          <w:sz w:val="44"/>
          <w:szCs w:val="44"/>
        </w:rPr>
        <w:t xml:space="preserve">на  </w:t>
      </w:r>
      <w:r>
        <w:rPr>
          <w:b/>
          <w:sz w:val="44"/>
          <w:szCs w:val="44"/>
        </w:rPr>
        <w:t>0</w:t>
      </w:r>
      <w:r w:rsidR="00AF2E1F">
        <w:rPr>
          <w:b/>
          <w:sz w:val="44"/>
          <w:szCs w:val="44"/>
        </w:rPr>
        <w:t>3</w:t>
      </w:r>
      <w:r w:rsidRPr="002D6263">
        <w:rPr>
          <w:b/>
          <w:sz w:val="44"/>
          <w:szCs w:val="44"/>
        </w:rPr>
        <w:t>.0</w:t>
      </w:r>
      <w:r w:rsidR="00AF2E1F">
        <w:rPr>
          <w:b/>
          <w:sz w:val="44"/>
          <w:szCs w:val="44"/>
        </w:rPr>
        <w:t>7.</w:t>
      </w:r>
      <w:r w:rsidRPr="002D6263">
        <w:rPr>
          <w:b/>
          <w:sz w:val="44"/>
          <w:szCs w:val="44"/>
        </w:rPr>
        <w:t>23г.(</w:t>
      </w:r>
      <w:r w:rsidR="00B0644B">
        <w:rPr>
          <w:b/>
          <w:sz w:val="44"/>
          <w:szCs w:val="44"/>
        </w:rPr>
        <w:t>понедельник</w:t>
      </w:r>
      <w:r w:rsidRPr="002D6263">
        <w:rPr>
          <w:b/>
          <w:sz w:val="44"/>
          <w:szCs w:val="44"/>
        </w:rPr>
        <w:t>)</w:t>
      </w:r>
    </w:p>
    <w:p w:rsidR="005B3B22" w:rsidRDefault="005B3B22" w:rsidP="0084288F">
      <w:pPr>
        <w:jc w:val="center"/>
        <w:rPr>
          <w:b/>
          <w:sz w:val="44"/>
          <w:szCs w:val="44"/>
        </w:rPr>
      </w:pPr>
    </w:p>
    <w:p w:rsidR="005B3B22" w:rsidRDefault="005B3B22" w:rsidP="0084288F">
      <w:pPr>
        <w:jc w:val="center"/>
        <w:rPr>
          <w:b/>
          <w:sz w:val="44"/>
          <w:szCs w:val="44"/>
          <w:u w:val="single"/>
        </w:rPr>
      </w:pPr>
      <w:r w:rsidRPr="005B3B22">
        <w:rPr>
          <w:b/>
          <w:sz w:val="44"/>
          <w:szCs w:val="44"/>
          <w:u w:val="single"/>
        </w:rPr>
        <w:t>переносятся рейсы по маршрутам</w:t>
      </w:r>
      <w:r>
        <w:rPr>
          <w:b/>
          <w:sz w:val="44"/>
          <w:szCs w:val="44"/>
          <w:u w:val="single"/>
        </w:rPr>
        <w:t>:</w:t>
      </w:r>
    </w:p>
    <w:p w:rsidR="005B3B22" w:rsidRPr="005B3B22" w:rsidRDefault="005B3B22" w:rsidP="0084288F">
      <w:pPr>
        <w:jc w:val="center"/>
        <w:rPr>
          <w:b/>
          <w:sz w:val="44"/>
          <w:szCs w:val="44"/>
          <w:u w:val="single"/>
        </w:rPr>
      </w:pPr>
    </w:p>
    <w:p w:rsidR="005B3B22" w:rsidRPr="002D6263" w:rsidRDefault="005B3B22" w:rsidP="005B3B22">
      <w:pPr>
        <w:tabs>
          <w:tab w:val="left" w:pos="-709"/>
        </w:tabs>
        <w:ind w:left="176"/>
        <w:jc w:val="center"/>
        <w:rPr>
          <w:bCs/>
          <w:sz w:val="52"/>
          <w:szCs w:val="52"/>
        </w:rPr>
      </w:pPr>
      <w:r w:rsidRPr="002D6263">
        <w:rPr>
          <w:b/>
          <w:bCs/>
          <w:sz w:val="52"/>
          <w:szCs w:val="52"/>
        </w:rPr>
        <w:t>«</w:t>
      </w:r>
      <w:proofErr w:type="gramStart"/>
      <w:r w:rsidRPr="002D6263">
        <w:rPr>
          <w:b/>
          <w:bCs/>
          <w:sz w:val="52"/>
          <w:szCs w:val="52"/>
        </w:rPr>
        <w:t>Россоны-Полоцк</w:t>
      </w:r>
      <w:proofErr w:type="gramEnd"/>
      <w:r w:rsidRPr="002D6263">
        <w:rPr>
          <w:b/>
          <w:bCs/>
          <w:sz w:val="52"/>
          <w:szCs w:val="52"/>
        </w:rPr>
        <w:t>» ч/з Зеленку</w:t>
      </w:r>
    </w:p>
    <w:p w:rsidR="005B3B22" w:rsidRPr="002D6263" w:rsidRDefault="005B3B22" w:rsidP="005B3B22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  <w:r w:rsidRPr="002D6263">
        <w:rPr>
          <w:bCs/>
          <w:sz w:val="44"/>
          <w:szCs w:val="44"/>
        </w:rPr>
        <w:t xml:space="preserve"> отправление из Россон в  </w:t>
      </w:r>
      <w:r w:rsidRPr="00BE0732">
        <w:rPr>
          <w:b/>
          <w:bCs/>
          <w:sz w:val="44"/>
          <w:szCs w:val="44"/>
        </w:rPr>
        <w:t>5-40</w:t>
      </w:r>
      <w:r w:rsidRPr="002D6263">
        <w:rPr>
          <w:bCs/>
          <w:sz w:val="44"/>
          <w:szCs w:val="44"/>
        </w:rPr>
        <w:t xml:space="preserve">, из Полоцка в </w:t>
      </w:r>
      <w:r w:rsidRPr="00BE0732">
        <w:rPr>
          <w:b/>
          <w:bCs/>
          <w:sz w:val="44"/>
          <w:szCs w:val="44"/>
        </w:rPr>
        <w:t>12-00</w:t>
      </w:r>
      <w:r w:rsidR="00BE0732">
        <w:rPr>
          <w:bCs/>
          <w:sz w:val="44"/>
          <w:szCs w:val="44"/>
        </w:rPr>
        <w:t>;</w:t>
      </w:r>
    </w:p>
    <w:p w:rsidR="005B3B22" w:rsidRDefault="005B3B22" w:rsidP="005B3B22">
      <w:pPr>
        <w:tabs>
          <w:tab w:val="left" w:pos="-709"/>
        </w:tabs>
        <w:ind w:left="176"/>
        <w:jc w:val="both"/>
        <w:rPr>
          <w:b/>
          <w:bCs/>
          <w:sz w:val="36"/>
          <w:szCs w:val="36"/>
        </w:rPr>
      </w:pPr>
    </w:p>
    <w:p w:rsidR="005B3B22" w:rsidRPr="002D6263" w:rsidRDefault="005B3B22" w:rsidP="005B3B22">
      <w:pPr>
        <w:tabs>
          <w:tab w:val="left" w:pos="-709"/>
        </w:tabs>
        <w:ind w:left="176"/>
        <w:jc w:val="center"/>
        <w:rPr>
          <w:bCs/>
          <w:sz w:val="52"/>
          <w:szCs w:val="52"/>
        </w:rPr>
      </w:pPr>
      <w:r w:rsidRPr="002D6263">
        <w:rPr>
          <w:b/>
          <w:bCs/>
          <w:sz w:val="52"/>
          <w:szCs w:val="52"/>
        </w:rPr>
        <w:t xml:space="preserve">«Россоны-Полоцк» ч/з </w:t>
      </w:r>
      <w:proofErr w:type="spellStart"/>
      <w:r w:rsidRPr="002D6263">
        <w:rPr>
          <w:b/>
          <w:bCs/>
          <w:sz w:val="52"/>
          <w:szCs w:val="52"/>
        </w:rPr>
        <w:t>Клястицы</w:t>
      </w:r>
      <w:proofErr w:type="gramStart"/>
      <w:r w:rsidRPr="002D6263">
        <w:rPr>
          <w:b/>
          <w:bCs/>
          <w:sz w:val="52"/>
          <w:szCs w:val="52"/>
        </w:rPr>
        <w:t>,З</w:t>
      </w:r>
      <w:proofErr w:type="gramEnd"/>
      <w:r w:rsidRPr="002D6263">
        <w:rPr>
          <w:b/>
          <w:bCs/>
          <w:sz w:val="52"/>
          <w:szCs w:val="52"/>
        </w:rPr>
        <w:t>еленку</w:t>
      </w:r>
      <w:proofErr w:type="spellEnd"/>
    </w:p>
    <w:p w:rsidR="005B3B22" w:rsidRDefault="005B3B22" w:rsidP="005B3B22">
      <w:pPr>
        <w:tabs>
          <w:tab w:val="left" w:pos="-709"/>
        </w:tabs>
        <w:ind w:left="176"/>
        <w:jc w:val="center"/>
        <w:rPr>
          <w:b/>
          <w:bCs/>
          <w:sz w:val="40"/>
          <w:szCs w:val="40"/>
        </w:rPr>
      </w:pPr>
      <w:r>
        <w:rPr>
          <w:bCs/>
          <w:sz w:val="40"/>
          <w:szCs w:val="40"/>
        </w:rPr>
        <w:t xml:space="preserve"> отправление из Россон в  </w:t>
      </w:r>
      <w:r>
        <w:rPr>
          <w:b/>
          <w:bCs/>
          <w:sz w:val="40"/>
          <w:szCs w:val="40"/>
        </w:rPr>
        <w:t xml:space="preserve">11-00, </w:t>
      </w:r>
      <w:r w:rsidRPr="002D6263">
        <w:rPr>
          <w:bCs/>
          <w:sz w:val="40"/>
          <w:szCs w:val="40"/>
        </w:rPr>
        <w:t>из Полоцка в</w:t>
      </w:r>
      <w:r>
        <w:rPr>
          <w:b/>
          <w:bCs/>
          <w:sz w:val="40"/>
          <w:szCs w:val="40"/>
        </w:rPr>
        <w:t xml:space="preserve"> 13-45</w:t>
      </w:r>
      <w:r w:rsidR="00BE0732">
        <w:rPr>
          <w:b/>
          <w:bCs/>
          <w:sz w:val="40"/>
          <w:szCs w:val="40"/>
        </w:rPr>
        <w:t>;</w:t>
      </w:r>
    </w:p>
    <w:p w:rsidR="007956DC" w:rsidRPr="005B3B22" w:rsidRDefault="007956DC" w:rsidP="0049569B">
      <w:pPr>
        <w:jc w:val="center"/>
        <w:rPr>
          <w:bCs/>
          <w:sz w:val="52"/>
          <w:szCs w:val="52"/>
          <w:u w:val="single"/>
        </w:rPr>
      </w:pPr>
      <w:r w:rsidRPr="005B3B22">
        <w:rPr>
          <w:b/>
          <w:sz w:val="52"/>
          <w:szCs w:val="52"/>
          <w:u w:val="single"/>
        </w:rPr>
        <w:t xml:space="preserve">      </w:t>
      </w:r>
    </w:p>
    <w:p w:rsidR="007956DC" w:rsidRPr="002D6263" w:rsidRDefault="007956DC" w:rsidP="007956DC">
      <w:pPr>
        <w:tabs>
          <w:tab w:val="left" w:pos="-709"/>
        </w:tabs>
        <w:ind w:left="176"/>
        <w:jc w:val="center"/>
        <w:rPr>
          <w:bCs/>
          <w:sz w:val="52"/>
          <w:szCs w:val="52"/>
        </w:rPr>
      </w:pPr>
      <w:r>
        <w:rPr>
          <w:b/>
          <w:bCs/>
          <w:sz w:val="36"/>
          <w:szCs w:val="36"/>
        </w:rPr>
        <w:t xml:space="preserve">  </w:t>
      </w:r>
      <w:r w:rsidRPr="002D6263">
        <w:rPr>
          <w:b/>
          <w:bCs/>
          <w:sz w:val="52"/>
          <w:szCs w:val="52"/>
        </w:rPr>
        <w:t>«</w:t>
      </w:r>
      <w:proofErr w:type="gramStart"/>
      <w:r w:rsidRPr="002D6263">
        <w:rPr>
          <w:b/>
          <w:bCs/>
          <w:sz w:val="52"/>
          <w:szCs w:val="52"/>
        </w:rPr>
        <w:t>Россоны-Новополоцк</w:t>
      </w:r>
      <w:proofErr w:type="gramEnd"/>
      <w:r w:rsidRPr="002D6263">
        <w:rPr>
          <w:b/>
          <w:bCs/>
          <w:sz w:val="52"/>
          <w:szCs w:val="52"/>
        </w:rPr>
        <w:t>» ч/з Зеленку</w:t>
      </w:r>
    </w:p>
    <w:p w:rsidR="007956DC" w:rsidRDefault="007956DC" w:rsidP="007956DC">
      <w:pPr>
        <w:tabs>
          <w:tab w:val="left" w:pos="-709"/>
        </w:tabs>
        <w:ind w:left="176"/>
        <w:jc w:val="center"/>
        <w:rPr>
          <w:b/>
          <w:bCs/>
          <w:sz w:val="40"/>
          <w:szCs w:val="40"/>
        </w:rPr>
      </w:pPr>
      <w:r>
        <w:rPr>
          <w:bCs/>
          <w:sz w:val="40"/>
          <w:szCs w:val="40"/>
        </w:rPr>
        <w:t xml:space="preserve"> отправление из Россон в  </w:t>
      </w:r>
      <w:r>
        <w:rPr>
          <w:b/>
          <w:bCs/>
          <w:sz w:val="40"/>
          <w:szCs w:val="40"/>
        </w:rPr>
        <w:t>17-30;</w:t>
      </w:r>
    </w:p>
    <w:p w:rsidR="005B3B22" w:rsidRDefault="005B3B22" w:rsidP="007956DC">
      <w:pPr>
        <w:tabs>
          <w:tab w:val="left" w:pos="-709"/>
        </w:tabs>
        <w:ind w:left="176"/>
        <w:jc w:val="center"/>
        <w:rPr>
          <w:b/>
          <w:bCs/>
          <w:sz w:val="40"/>
          <w:szCs w:val="40"/>
        </w:rPr>
      </w:pPr>
    </w:p>
    <w:p w:rsidR="007956DC" w:rsidRPr="002D6263" w:rsidRDefault="007956DC" w:rsidP="007956DC">
      <w:pPr>
        <w:tabs>
          <w:tab w:val="left" w:pos="-709"/>
        </w:tabs>
        <w:ind w:left="176"/>
        <w:jc w:val="both"/>
        <w:rPr>
          <w:bCs/>
          <w:sz w:val="52"/>
          <w:szCs w:val="52"/>
        </w:rPr>
      </w:pPr>
      <w:r>
        <w:rPr>
          <w:b/>
          <w:bCs/>
          <w:sz w:val="36"/>
          <w:szCs w:val="36"/>
        </w:rPr>
        <w:t xml:space="preserve">  </w:t>
      </w:r>
      <w:r w:rsidRPr="002D6263">
        <w:rPr>
          <w:b/>
          <w:bCs/>
          <w:sz w:val="52"/>
          <w:szCs w:val="52"/>
        </w:rPr>
        <w:t>«</w:t>
      </w:r>
      <w:proofErr w:type="gramStart"/>
      <w:r w:rsidRPr="002D6263">
        <w:rPr>
          <w:b/>
          <w:bCs/>
          <w:sz w:val="52"/>
          <w:szCs w:val="52"/>
        </w:rPr>
        <w:t>Новополоцк-Россоны</w:t>
      </w:r>
      <w:proofErr w:type="gramEnd"/>
      <w:r w:rsidRPr="002D6263">
        <w:rPr>
          <w:b/>
          <w:bCs/>
          <w:sz w:val="52"/>
          <w:szCs w:val="52"/>
        </w:rPr>
        <w:t xml:space="preserve">» ч/з </w:t>
      </w:r>
      <w:proofErr w:type="spellStart"/>
      <w:r w:rsidRPr="002D6263">
        <w:rPr>
          <w:b/>
          <w:bCs/>
          <w:sz w:val="52"/>
          <w:szCs w:val="52"/>
        </w:rPr>
        <w:t>Клястицы</w:t>
      </w:r>
      <w:proofErr w:type="spellEnd"/>
    </w:p>
    <w:p w:rsidR="007956DC" w:rsidRDefault="007956DC" w:rsidP="002D6263">
      <w:pPr>
        <w:tabs>
          <w:tab w:val="left" w:pos="-709"/>
        </w:tabs>
        <w:ind w:left="176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отправление из Новополоцка в </w:t>
      </w:r>
      <w:r>
        <w:rPr>
          <w:b/>
          <w:bCs/>
          <w:sz w:val="40"/>
          <w:szCs w:val="40"/>
        </w:rPr>
        <w:t>19-30,</w:t>
      </w:r>
      <w:r w:rsidR="0084288F">
        <w:rPr>
          <w:b/>
          <w:bCs/>
          <w:sz w:val="40"/>
          <w:szCs w:val="40"/>
        </w:rPr>
        <w:t xml:space="preserve"> </w:t>
      </w:r>
      <w:r>
        <w:rPr>
          <w:bCs/>
          <w:sz w:val="40"/>
          <w:szCs w:val="40"/>
        </w:rPr>
        <w:t xml:space="preserve">из Полоцка в </w:t>
      </w:r>
      <w:r>
        <w:rPr>
          <w:b/>
          <w:bCs/>
          <w:sz w:val="40"/>
          <w:szCs w:val="40"/>
        </w:rPr>
        <w:t>20-05.</w:t>
      </w:r>
    </w:p>
    <w:p w:rsidR="007956DC" w:rsidRDefault="007956DC" w:rsidP="007956DC">
      <w:pPr>
        <w:tabs>
          <w:tab w:val="left" w:pos="-709"/>
        </w:tabs>
        <w:ind w:left="176"/>
        <w:jc w:val="center"/>
        <w:rPr>
          <w:bCs/>
          <w:sz w:val="36"/>
          <w:szCs w:val="36"/>
        </w:rPr>
      </w:pPr>
    </w:p>
    <w:p w:rsidR="002D6263" w:rsidRPr="002D6263" w:rsidRDefault="002D6263" w:rsidP="005B3B22">
      <w:pPr>
        <w:tabs>
          <w:tab w:val="left" w:pos="-709"/>
        </w:tabs>
        <w:ind w:left="176"/>
        <w:jc w:val="center"/>
        <w:rPr>
          <w:bCs/>
          <w:sz w:val="44"/>
          <w:szCs w:val="44"/>
        </w:rPr>
      </w:pPr>
    </w:p>
    <w:p w:rsidR="0084288F" w:rsidRDefault="0084288F" w:rsidP="002D6263">
      <w:pPr>
        <w:tabs>
          <w:tab w:val="left" w:pos="-709"/>
        </w:tabs>
        <w:ind w:left="176"/>
        <w:jc w:val="center"/>
        <w:rPr>
          <w:bCs/>
          <w:sz w:val="44"/>
          <w:szCs w:val="44"/>
        </w:rPr>
      </w:pPr>
    </w:p>
    <w:p w:rsidR="00AF2E1F" w:rsidRDefault="00AF2E1F" w:rsidP="002D6263">
      <w:pPr>
        <w:tabs>
          <w:tab w:val="left" w:pos="-709"/>
        </w:tabs>
        <w:ind w:left="176"/>
        <w:jc w:val="center"/>
        <w:rPr>
          <w:bCs/>
          <w:sz w:val="44"/>
          <w:szCs w:val="44"/>
        </w:rPr>
      </w:pPr>
    </w:p>
    <w:p w:rsidR="00AF2E1F" w:rsidRDefault="00AF2E1F" w:rsidP="002D6263">
      <w:pPr>
        <w:tabs>
          <w:tab w:val="left" w:pos="-709"/>
        </w:tabs>
        <w:ind w:left="176"/>
        <w:jc w:val="center"/>
        <w:rPr>
          <w:bCs/>
          <w:sz w:val="44"/>
          <w:szCs w:val="44"/>
        </w:rPr>
      </w:pPr>
    </w:p>
    <w:p w:rsidR="00AF2E1F" w:rsidRDefault="00AF2E1F" w:rsidP="002D6263">
      <w:pPr>
        <w:tabs>
          <w:tab w:val="left" w:pos="-709"/>
        </w:tabs>
        <w:ind w:left="176"/>
        <w:jc w:val="center"/>
        <w:rPr>
          <w:bCs/>
          <w:sz w:val="44"/>
          <w:szCs w:val="44"/>
        </w:rPr>
      </w:pPr>
    </w:p>
    <w:p w:rsidR="00AF2E1F" w:rsidRDefault="00AF2E1F" w:rsidP="002D6263">
      <w:pPr>
        <w:tabs>
          <w:tab w:val="left" w:pos="-709"/>
        </w:tabs>
        <w:ind w:left="176"/>
        <w:jc w:val="center"/>
        <w:rPr>
          <w:bCs/>
          <w:sz w:val="44"/>
          <w:szCs w:val="44"/>
        </w:rPr>
      </w:pPr>
    </w:p>
    <w:p w:rsidR="00AF2E1F" w:rsidRDefault="00AF2E1F" w:rsidP="002D6263">
      <w:pPr>
        <w:tabs>
          <w:tab w:val="left" w:pos="-709"/>
        </w:tabs>
        <w:ind w:left="176"/>
        <w:jc w:val="center"/>
        <w:rPr>
          <w:bCs/>
          <w:sz w:val="44"/>
          <w:szCs w:val="44"/>
        </w:rPr>
      </w:pPr>
    </w:p>
    <w:p w:rsidR="00B65A0A" w:rsidRDefault="00B65A0A" w:rsidP="00B65A0A">
      <w:pPr>
        <w:ind w:left="-851"/>
        <w:jc w:val="center"/>
        <w:rPr>
          <w:b/>
          <w:sz w:val="48"/>
          <w:szCs w:val="48"/>
        </w:rPr>
      </w:pPr>
    </w:p>
    <w:p w:rsidR="00B65A0A" w:rsidRDefault="00B65A0A" w:rsidP="00B65A0A">
      <w:pPr>
        <w:tabs>
          <w:tab w:val="left" w:pos="-709"/>
        </w:tabs>
        <w:ind w:left="176"/>
        <w:jc w:val="right"/>
        <w:rPr>
          <w:bCs/>
          <w:sz w:val="52"/>
          <w:szCs w:val="52"/>
        </w:rPr>
      </w:pPr>
      <w:r>
        <w:rPr>
          <w:bCs/>
          <w:sz w:val="52"/>
          <w:szCs w:val="52"/>
        </w:rPr>
        <w:t xml:space="preserve">                                                                                </w:t>
      </w:r>
    </w:p>
    <w:p w:rsidR="00B65A0A" w:rsidRDefault="00B65A0A" w:rsidP="00B65A0A">
      <w:pPr>
        <w:tabs>
          <w:tab w:val="left" w:pos="-709"/>
        </w:tabs>
        <w:ind w:left="176"/>
        <w:jc w:val="right"/>
        <w:rPr>
          <w:bCs/>
          <w:sz w:val="52"/>
          <w:szCs w:val="52"/>
        </w:rPr>
      </w:pPr>
    </w:p>
    <w:p w:rsidR="00ED373C" w:rsidRDefault="00ED373C" w:rsidP="00ED373C">
      <w:pPr>
        <w:ind w:left="-851"/>
        <w:jc w:val="center"/>
        <w:rPr>
          <w:b/>
          <w:sz w:val="36"/>
          <w:szCs w:val="36"/>
        </w:rPr>
      </w:pPr>
    </w:p>
    <w:p w:rsidR="00ED373C" w:rsidRDefault="00ED373C" w:rsidP="00ED373C">
      <w:pPr>
        <w:ind w:left="-851"/>
        <w:jc w:val="center"/>
        <w:rPr>
          <w:b/>
          <w:sz w:val="36"/>
          <w:szCs w:val="36"/>
        </w:rPr>
      </w:pPr>
    </w:p>
    <w:p w:rsidR="00ED373C" w:rsidRDefault="00ED373C" w:rsidP="00ED373C">
      <w:pPr>
        <w:ind w:left="-851"/>
        <w:jc w:val="center"/>
        <w:rPr>
          <w:b/>
          <w:sz w:val="56"/>
          <w:szCs w:val="56"/>
        </w:rPr>
      </w:pPr>
    </w:p>
    <w:p w:rsidR="00ED373C" w:rsidRDefault="00ED373C" w:rsidP="00ED373C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ED373C" w:rsidRDefault="00ED373C" w:rsidP="00ED373C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ED373C" w:rsidRDefault="00ED373C" w:rsidP="00ED373C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ED373C" w:rsidRDefault="00ED373C" w:rsidP="00ED373C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ED373C" w:rsidRDefault="00ED373C" w:rsidP="00ED373C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ED373C" w:rsidRDefault="00ED373C" w:rsidP="00ED373C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ED373C" w:rsidRDefault="00ED373C" w:rsidP="00ED373C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ED373C" w:rsidRDefault="00ED373C" w:rsidP="00ED373C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ED373C" w:rsidRDefault="00ED373C" w:rsidP="00ED373C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ED373C" w:rsidRDefault="00ED373C" w:rsidP="00ED373C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ED373C" w:rsidRDefault="00ED373C" w:rsidP="00ED373C">
      <w:pPr>
        <w:ind w:left="-851"/>
        <w:jc w:val="center"/>
        <w:rPr>
          <w:sz w:val="36"/>
          <w:szCs w:val="36"/>
        </w:rPr>
      </w:pPr>
    </w:p>
    <w:p w:rsidR="00ED373C" w:rsidRDefault="00ED373C" w:rsidP="00ED373C">
      <w:pPr>
        <w:ind w:left="-851"/>
        <w:jc w:val="center"/>
        <w:rPr>
          <w:sz w:val="36"/>
          <w:szCs w:val="36"/>
        </w:rPr>
      </w:pPr>
    </w:p>
    <w:p w:rsidR="00ED373C" w:rsidRDefault="00ED373C" w:rsidP="00ED373C">
      <w:pPr>
        <w:ind w:left="-851"/>
        <w:jc w:val="center"/>
        <w:rPr>
          <w:sz w:val="36"/>
          <w:szCs w:val="36"/>
        </w:rPr>
      </w:pPr>
    </w:p>
    <w:p w:rsidR="007956DC" w:rsidRDefault="00ED373C" w:rsidP="00ED373C">
      <w:pPr>
        <w:tabs>
          <w:tab w:val="left" w:pos="-709"/>
        </w:tabs>
        <w:ind w:left="176"/>
        <w:jc w:val="both"/>
        <w:rPr>
          <w:b/>
          <w:bCs/>
          <w:sz w:val="44"/>
          <w:szCs w:val="44"/>
        </w:rPr>
      </w:pPr>
      <w:r>
        <w:rPr>
          <w:sz w:val="36"/>
          <w:szCs w:val="36"/>
        </w:rPr>
        <w:t xml:space="preserve">                </w:t>
      </w:r>
    </w:p>
    <w:p w:rsidR="007956DC" w:rsidRDefault="007956DC" w:rsidP="007956DC">
      <w:pPr>
        <w:tabs>
          <w:tab w:val="left" w:pos="-709"/>
        </w:tabs>
        <w:ind w:left="176"/>
        <w:jc w:val="both"/>
        <w:rPr>
          <w:b/>
          <w:bCs/>
          <w:sz w:val="44"/>
          <w:szCs w:val="44"/>
        </w:rPr>
      </w:pPr>
    </w:p>
    <w:p w:rsidR="007956DC" w:rsidRDefault="007956DC" w:rsidP="007956DC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7956DC" w:rsidRDefault="007956DC" w:rsidP="007956DC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7956DC" w:rsidRDefault="007956DC" w:rsidP="007956DC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7956DC" w:rsidRDefault="007956DC" w:rsidP="007956DC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7956DC" w:rsidRDefault="007956DC" w:rsidP="007956DC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7956DC" w:rsidRDefault="007956DC" w:rsidP="007956DC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7956DC" w:rsidRDefault="007956DC" w:rsidP="007956DC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7956DC" w:rsidRDefault="007956DC" w:rsidP="007956DC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7956DC" w:rsidRDefault="007956DC" w:rsidP="007956DC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7956DC" w:rsidRDefault="007956DC" w:rsidP="007956DC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C111AD" w:rsidRPr="00D40DBB" w:rsidRDefault="00C111AD" w:rsidP="00C111AD">
      <w:pPr>
        <w:ind w:left="-851"/>
        <w:jc w:val="center"/>
        <w:rPr>
          <w:b/>
          <w:sz w:val="48"/>
          <w:szCs w:val="48"/>
        </w:rPr>
      </w:pPr>
    </w:p>
    <w:p w:rsidR="003D5DE6" w:rsidRDefault="003D5DE6" w:rsidP="003D5DE6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3D5DE6" w:rsidRDefault="003D5DE6" w:rsidP="003D5DE6">
      <w:pPr>
        <w:tabs>
          <w:tab w:val="left" w:pos="-709"/>
        </w:tabs>
        <w:ind w:left="176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:rsidR="00381034" w:rsidRDefault="00381034" w:rsidP="003D5DE6">
      <w:pPr>
        <w:tabs>
          <w:tab w:val="left" w:pos="-709"/>
        </w:tabs>
        <w:ind w:left="176"/>
        <w:jc w:val="both"/>
        <w:rPr>
          <w:b/>
          <w:bCs/>
          <w:sz w:val="36"/>
          <w:szCs w:val="36"/>
        </w:rPr>
      </w:pPr>
    </w:p>
    <w:p w:rsidR="003D5DE6" w:rsidRDefault="003D5DE6" w:rsidP="003D5DE6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3D5DE6" w:rsidRDefault="003D5DE6" w:rsidP="003D5DE6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 xml:space="preserve">        </w:t>
      </w:r>
    </w:p>
    <w:p w:rsidR="003D5DE6" w:rsidRDefault="003D5DE6" w:rsidP="003D5DE6">
      <w:pPr>
        <w:tabs>
          <w:tab w:val="left" w:pos="-709"/>
        </w:tabs>
        <w:ind w:left="176"/>
        <w:jc w:val="right"/>
        <w:rPr>
          <w:bCs/>
          <w:sz w:val="52"/>
          <w:szCs w:val="52"/>
        </w:rPr>
      </w:pPr>
      <w:r>
        <w:rPr>
          <w:bCs/>
          <w:sz w:val="52"/>
          <w:szCs w:val="52"/>
        </w:rPr>
        <w:t xml:space="preserve">                                                                                </w:t>
      </w:r>
    </w:p>
    <w:p w:rsidR="003D5DE6" w:rsidRDefault="003D5DE6" w:rsidP="003D5DE6">
      <w:pPr>
        <w:tabs>
          <w:tab w:val="left" w:pos="-709"/>
        </w:tabs>
        <w:ind w:left="176"/>
        <w:jc w:val="right"/>
        <w:rPr>
          <w:bCs/>
          <w:sz w:val="52"/>
          <w:szCs w:val="52"/>
        </w:rPr>
      </w:pPr>
    </w:p>
    <w:p w:rsidR="003D5DE6" w:rsidRDefault="003D5DE6" w:rsidP="003D5DE6">
      <w:pPr>
        <w:tabs>
          <w:tab w:val="left" w:pos="-709"/>
        </w:tabs>
        <w:ind w:left="176"/>
        <w:jc w:val="right"/>
        <w:rPr>
          <w:bCs/>
          <w:sz w:val="52"/>
          <w:szCs w:val="52"/>
        </w:rPr>
      </w:pPr>
    </w:p>
    <w:p w:rsidR="003D5DE6" w:rsidRDefault="003D5DE6" w:rsidP="003D5DE6">
      <w:pPr>
        <w:tabs>
          <w:tab w:val="left" w:pos="-709"/>
        </w:tabs>
        <w:ind w:left="176"/>
        <w:jc w:val="right"/>
        <w:rPr>
          <w:bCs/>
          <w:sz w:val="52"/>
          <w:szCs w:val="52"/>
        </w:rPr>
      </w:pPr>
    </w:p>
    <w:p w:rsidR="003D5DE6" w:rsidRDefault="003D5DE6" w:rsidP="003D5DE6">
      <w:pPr>
        <w:tabs>
          <w:tab w:val="left" w:pos="-709"/>
        </w:tabs>
        <w:ind w:left="176"/>
        <w:jc w:val="right"/>
        <w:rPr>
          <w:bCs/>
          <w:sz w:val="36"/>
          <w:szCs w:val="36"/>
        </w:rPr>
      </w:pPr>
    </w:p>
    <w:p w:rsidR="003D5DE6" w:rsidRDefault="003D5DE6" w:rsidP="003D5DE6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3D5DE6" w:rsidRDefault="003D5DE6" w:rsidP="003D5DE6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F71CDB" w:rsidRPr="00AB6FB7" w:rsidRDefault="00F71CDB" w:rsidP="009C5DCE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F71CDB" w:rsidRPr="00AB6FB7" w:rsidRDefault="00F71CDB" w:rsidP="009C5DCE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F71CDB" w:rsidRPr="00AB6FB7" w:rsidRDefault="00F71CDB" w:rsidP="009C5DCE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F71CDB" w:rsidRPr="00AB6FB7" w:rsidRDefault="00F71CDB" w:rsidP="009C5DCE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F71CDB" w:rsidRPr="00AB6FB7" w:rsidRDefault="00F71CDB" w:rsidP="009C5DCE">
      <w:pPr>
        <w:tabs>
          <w:tab w:val="left" w:pos="-709"/>
        </w:tabs>
        <w:ind w:left="176"/>
        <w:jc w:val="both"/>
        <w:rPr>
          <w:bCs/>
          <w:sz w:val="44"/>
          <w:szCs w:val="44"/>
        </w:rPr>
      </w:pPr>
    </w:p>
    <w:p w:rsidR="00F71CDB" w:rsidRDefault="00F71CDB" w:rsidP="009C5DCE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F71CDB" w:rsidRDefault="00F71CDB" w:rsidP="009C5DCE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F71CDB" w:rsidRDefault="00F71CDB" w:rsidP="009C5DCE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F71CDB" w:rsidRDefault="00F71CDB" w:rsidP="009C5DCE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F71CDB" w:rsidRDefault="00F71CDB" w:rsidP="009C5DCE">
      <w:pPr>
        <w:tabs>
          <w:tab w:val="left" w:pos="-709"/>
        </w:tabs>
        <w:ind w:left="176"/>
        <w:jc w:val="both"/>
        <w:rPr>
          <w:bCs/>
          <w:sz w:val="36"/>
          <w:szCs w:val="36"/>
        </w:rPr>
      </w:pPr>
    </w:p>
    <w:p w:rsidR="00D62D7A" w:rsidRDefault="00D62D7A" w:rsidP="00F71CDB">
      <w:pPr>
        <w:ind w:left="-851"/>
        <w:jc w:val="center"/>
        <w:rPr>
          <w:sz w:val="36"/>
          <w:szCs w:val="36"/>
        </w:rPr>
      </w:pPr>
    </w:p>
    <w:p w:rsidR="00D62D7A" w:rsidRDefault="00D62D7A" w:rsidP="00F71CDB">
      <w:pPr>
        <w:ind w:left="-851"/>
        <w:jc w:val="center"/>
        <w:rPr>
          <w:sz w:val="36"/>
          <w:szCs w:val="36"/>
        </w:rPr>
      </w:pPr>
    </w:p>
    <w:p w:rsidR="00D62D7A" w:rsidRDefault="00D62D7A" w:rsidP="00F71CDB">
      <w:pPr>
        <w:ind w:left="-851"/>
        <w:jc w:val="center"/>
        <w:rPr>
          <w:sz w:val="36"/>
          <w:szCs w:val="36"/>
        </w:rPr>
      </w:pPr>
    </w:p>
    <w:p w:rsidR="00F71CDB" w:rsidRDefault="009C5DCE" w:rsidP="00F71CDB">
      <w:pPr>
        <w:ind w:left="-851"/>
        <w:jc w:val="center"/>
        <w:rPr>
          <w:b/>
          <w:sz w:val="52"/>
          <w:szCs w:val="52"/>
        </w:rPr>
      </w:pPr>
      <w:r w:rsidRPr="000768E1">
        <w:rPr>
          <w:sz w:val="36"/>
          <w:szCs w:val="36"/>
        </w:rPr>
        <w:t xml:space="preserve">                                                                                             </w:t>
      </w:r>
      <w:r w:rsidR="00F71CDB" w:rsidRPr="000768E1">
        <w:rPr>
          <w:b/>
          <w:sz w:val="52"/>
          <w:szCs w:val="52"/>
        </w:rPr>
        <w:t xml:space="preserve"> </w:t>
      </w:r>
    </w:p>
    <w:sectPr w:rsidR="00F71CDB" w:rsidSect="00AB6FB7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33" w:rsidRDefault="00970733" w:rsidP="005E4D45">
      <w:r>
        <w:separator/>
      </w:r>
    </w:p>
  </w:endnote>
  <w:endnote w:type="continuationSeparator" w:id="0">
    <w:p w:rsidR="00970733" w:rsidRDefault="00970733" w:rsidP="005E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33" w:rsidRDefault="00970733" w:rsidP="005E4D45">
      <w:r>
        <w:separator/>
      </w:r>
    </w:p>
  </w:footnote>
  <w:footnote w:type="continuationSeparator" w:id="0">
    <w:p w:rsidR="00970733" w:rsidRDefault="00970733" w:rsidP="005E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518"/>
    <w:rsid w:val="00012A7A"/>
    <w:rsid w:val="000768E1"/>
    <w:rsid w:val="0008015A"/>
    <w:rsid w:val="00094B6C"/>
    <w:rsid w:val="000B3F30"/>
    <w:rsid w:val="000D2C34"/>
    <w:rsid w:val="000D637A"/>
    <w:rsid w:val="000F0AA2"/>
    <w:rsid w:val="001043BD"/>
    <w:rsid w:val="00131E54"/>
    <w:rsid w:val="00136E98"/>
    <w:rsid w:val="0015390B"/>
    <w:rsid w:val="00164F91"/>
    <w:rsid w:val="001709F4"/>
    <w:rsid w:val="00174B15"/>
    <w:rsid w:val="001811A0"/>
    <w:rsid w:val="001A7955"/>
    <w:rsid w:val="001D0C88"/>
    <w:rsid w:val="001D629C"/>
    <w:rsid w:val="001E0874"/>
    <w:rsid w:val="00225B63"/>
    <w:rsid w:val="002263FC"/>
    <w:rsid w:val="00230E66"/>
    <w:rsid w:val="00264CC4"/>
    <w:rsid w:val="002674D8"/>
    <w:rsid w:val="00294682"/>
    <w:rsid w:val="002A1E38"/>
    <w:rsid w:val="002C220D"/>
    <w:rsid w:val="002D6263"/>
    <w:rsid w:val="002E03AF"/>
    <w:rsid w:val="002E63A0"/>
    <w:rsid w:val="002F144B"/>
    <w:rsid w:val="002F42D5"/>
    <w:rsid w:val="00306DF2"/>
    <w:rsid w:val="00311401"/>
    <w:rsid w:val="00326B03"/>
    <w:rsid w:val="003407D0"/>
    <w:rsid w:val="003555B6"/>
    <w:rsid w:val="00365D83"/>
    <w:rsid w:val="00373934"/>
    <w:rsid w:val="00381034"/>
    <w:rsid w:val="00391AAC"/>
    <w:rsid w:val="003940C7"/>
    <w:rsid w:val="003968B4"/>
    <w:rsid w:val="003B1969"/>
    <w:rsid w:val="003B7FDD"/>
    <w:rsid w:val="003C7310"/>
    <w:rsid w:val="003D2C60"/>
    <w:rsid w:val="003D5DE6"/>
    <w:rsid w:val="00435E4A"/>
    <w:rsid w:val="0043735A"/>
    <w:rsid w:val="00440E16"/>
    <w:rsid w:val="00442351"/>
    <w:rsid w:val="00454C42"/>
    <w:rsid w:val="00463937"/>
    <w:rsid w:val="00471ADB"/>
    <w:rsid w:val="004827A5"/>
    <w:rsid w:val="004857CE"/>
    <w:rsid w:val="0049569B"/>
    <w:rsid w:val="004B4518"/>
    <w:rsid w:val="004E0353"/>
    <w:rsid w:val="005004FD"/>
    <w:rsid w:val="00522231"/>
    <w:rsid w:val="005B3B22"/>
    <w:rsid w:val="005C198E"/>
    <w:rsid w:val="005D1A61"/>
    <w:rsid w:val="005D5DB1"/>
    <w:rsid w:val="005E4D45"/>
    <w:rsid w:val="00606020"/>
    <w:rsid w:val="00681B26"/>
    <w:rsid w:val="006E5C40"/>
    <w:rsid w:val="006F08BB"/>
    <w:rsid w:val="00703853"/>
    <w:rsid w:val="007253D8"/>
    <w:rsid w:val="00735737"/>
    <w:rsid w:val="00735C51"/>
    <w:rsid w:val="007406B4"/>
    <w:rsid w:val="00753EC3"/>
    <w:rsid w:val="0078367E"/>
    <w:rsid w:val="00794D81"/>
    <w:rsid w:val="007956DC"/>
    <w:rsid w:val="007A2D2B"/>
    <w:rsid w:val="007C59F4"/>
    <w:rsid w:val="007C5B54"/>
    <w:rsid w:val="007D3F08"/>
    <w:rsid w:val="00801B5E"/>
    <w:rsid w:val="0084288F"/>
    <w:rsid w:val="00881D00"/>
    <w:rsid w:val="00881FE1"/>
    <w:rsid w:val="00884CF2"/>
    <w:rsid w:val="00890C5A"/>
    <w:rsid w:val="008A09C7"/>
    <w:rsid w:val="008A0C8E"/>
    <w:rsid w:val="008A54F2"/>
    <w:rsid w:val="008B6B4C"/>
    <w:rsid w:val="008C1707"/>
    <w:rsid w:val="008C5560"/>
    <w:rsid w:val="0092314D"/>
    <w:rsid w:val="00924C4D"/>
    <w:rsid w:val="00955D32"/>
    <w:rsid w:val="00970733"/>
    <w:rsid w:val="0097092B"/>
    <w:rsid w:val="009713AA"/>
    <w:rsid w:val="00983BF2"/>
    <w:rsid w:val="009926E2"/>
    <w:rsid w:val="009A76A5"/>
    <w:rsid w:val="009B1B7E"/>
    <w:rsid w:val="009B489A"/>
    <w:rsid w:val="009B78FE"/>
    <w:rsid w:val="009C5DCE"/>
    <w:rsid w:val="009D0C15"/>
    <w:rsid w:val="00A26535"/>
    <w:rsid w:val="00A3295F"/>
    <w:rsid w:val="00A47AAD"/>
    <w:rsid w:val="00A60C0B"/>
    <w:rsid w:val="00A66A7E"/>
    <w:rsid w:val="00A726A3"/>
    <w:rsid w:val="00A77226"/>
    <w:rsid w:val="00AA05D6"/>
    <w:rsid w:val="00AA4808"/>
    <w:rsid w:val="00AB6FB7"/>
    <w:rsid w:val="00AE1928"/>
    <w:rsid w:val="00AE6DB0"/>
    <w:rsid w:val="00AF1C3F"/>
    <w:rsid w:val="00AF2E1F"/>
    <w:rsid w:val="00B0644B"/>
    <w:rsid w:val="00B16646"/>
    <w:rsid w:val="00B2710A"/>
    <w:rsid w:val="00B51665"/>
    <w:rsid w:val="00B65A0A"/>
    <w:rsid w:val="00B91A64"/>
    <w:rsid w:val="00BC77FF"/>
    <w:rsid w:val="00BD14DC"/>
    <w:rsid w:val="00BD6CE4"/>
    <w:rsid w:val="00BE0732"/>
    <w:rsid w:val="00BF190F"/>
    <w:rsid w:val="00C05E78"/>
    <w:rsid w:val="00C111AD"/>
    <w:rsid w:val="00C11779"/>
    <w:rsid w:val="00C25677"/>
    <w:rsid w:val="00C43A9D"/>
    <w:rsid w:val="00C46DEA"/>
    <w:rsid w:val="00C660EC"/>
    <w:rsid w:val="00C7132A"/>
    <w:rsid w:val="00C83094"/>
    <w:rsid w:val="00C97B1E"/>
    <w:rsid w:val="00CE16E2"/>
    <w:rsid w:val="00CF3D58"/>
    <w:rsid w:val="00D205E5"/>
    <w:rsid w:val="00D40641"/>
    <w:rsid w:val="00D40DBB"/>
    <w:rsid w:val="00D54135"/>
    <w:rsid w:val="00D62D7A"/>
    <w:rsid w:val="00D62DD1"/>
    <w:rsid w:val="00D672C3"/>
    <w:rsid w:val="00D73702"/>
    <w:rsid w:val="00D872B6"/>
    <w:rsid w:val="00DA0D8A"/>
    <w:rsid w:val="00DF7C7B"/>
    <w:rsid w:val="00E125C4"/>
    <w:rsid w:val="00E235AF"/>
    <w:rsid w:val="00E4111D"/>
    <w:rsid w:val="00E4380B"/>
    <w:rsid w:val="00E73DD2"/>
    <w:rsid w:val="00E779FA"/>
    <w:rsid w:val="00E8490A"/>
    <w:rsid w:val="00EA517B"/>
    <w:rsid w:val="00EB3972"/>
    <w:rsid w:val="00EC201A"/>
    <w:rsid w:val="00ED373C"/>
    <w:rsid w:val="00ED782E"/>
    <w:rsid w:val="00EE2996"/>
    <w:rsid w:val="00F10673"/>
    <w:rsid w:val="00F65C1D"/>
    <w:rsid w:val="00F7015A"/>
    <w:rsid w:val="00F71CDB"/>
    <w:rsid w:val="00FA4870"/>
    <w:rsid w:val="00FC6717"/>
    <w:rsid w:val="00FE631B"/>
    <w:rsid w:val="00FF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7C7B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4D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4D45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4D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4D45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0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0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659C-A908-4FE1-82B0-1EDEB6A4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Sveta</cp:lastModifiedBy>
  <cp:revision>42</cp:revision>
  <cp:lastPrinted>2023-06-02T08:44:00Z</cp:lastPrinted>
  <dcterms:created xsi:type="dcterms:W3CDTF">2017-12-13T09:40:00Z</dcterms:created>
  <dcterms:modified xsi:type="dcterms:W3CDTF">2023-06-02T08:44:00Z</dcterms:modified>
</cp:coreProperties>
</file>