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176" w:tblpY="-15820"/>
        <w:tblW w:w="11517" w:type="dxa"/>
        <w:tblLook w:val="01E0" w:firstRow="1" w:lastRow="1" w:firstColumn="1" w:lastColumn="1" w:noHBand="0" w:noVBand="0"/>
      </w:tblPr>
      <w:tblGrid>
        <w:gridCol w:w="4219"/>
        <w:gridCol w:w="7298"/>
      </w:tblGrid>
      <w:tr w:rsidR="005D71F7" w:rsidRPr="00995076" w:rsidTr="00D51DDE">
        <w:tc>
          <w:tcPr>
            <w:tcW w:w="11517" w:type="dxa"/>
            <w:gridSpan w:val="2"/>
            <w:tcBorders>
              <w:bottom w:val="single" w:sz="4" w:space="0" w:color="000000"/>
            </w:tcBorders>
          </w:tcPr>
          <w:p w:rsidR="005D71F7" w:rsidRPr="00995076" w:rsidRDefault="005D71F7" w:rsidP="00D51DDE">
            <w:pPr>
              <w:rPr>
                <w:b/>
                <w:color w:val="FF0000"/>
                <w:sz w:val="30"/>
                <w:szCs w:val="30"/>
              </w:rPr>
            </w:pPr>
          </w:p>
        </w:tc>
      </w:tr>
      <w:tr w:rsidR="005D71F7" w:rsidRPr="00AA79F6" w:rsidTr="00D51DDE">
        <w:tc>
          <w:tcPr>
            <w:tcW w:w="1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2C" w:rsidRPr="00B70B2C" w:rsidRDefault="00B70B2C" w:rsidP="00B70B2C">
            <w:pPr>
              <w:pStyle w:val="article"/>
              <w:spacing w:before="120" w:after="100"/>
              <w:ind w:left="0" w:firstLine="0"/>
              <w:jc w:val="center"/>
              <w:rPr>
                <w:sz w:val="32"/>
                <w:szCs w:val="32"/>
              </w:rPr>
            </w:pPr>
            <w:r w:rsidRPr="00B70B2C">
              <w:rPr>
                <w:sz w:val="32"/>
                <w:szCs w:val="32"/>
              </w:rPr>
              <w:t>8.4</w:t>
            </w:r>
            <w:r w:rsidRPr="00B70B2C">
              <w:rPr>
                <w:sz w:val="32"/>
                <w:szCs w:val="32"/>
                <w:vertAlign w:val="superscript"/>
              </w:rPr>
              <w:t>1</w:t>
            </w:r>
            <w:r w:rsidRPr="00B70B2C">
              <w:rPr>
                <w:sz w:val="32"/>
                <w:szCs w:val="32"/>
              </w:rPr>
              <w:t xml:space="preserve">. Принятие решения об осуществлении деятельности по оказанию услуг в сфере </w:t>
            </w:r>
            <w:proofErr w:type="spellStart"/>
            <w:r w:rsidRPr="00B70B2C">
              <w:rPr>
                <w:sz w:val="32"/>
                <w:szCs w:val="32"/>
              </w:rPr>
              <w:t>агроэкотуризма</w:t>
            </w:r>
            <w:proofErr w:type="spellEnd"/>
          </w:p>
          <w:p w:rsidR="00B70B2C" w:rsidRDefault="00B70B2C" w:rsidP="009A4A2C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  <w:p w:rsidR="009A4A2C" w:rsidRPr="008933A8" w:rsidRDefault="009A4A2C" w:rsidP="009A4A2C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8933A8">
              <w:rPr>
                <w:b/>
                <w:sz w:val="30"/>
                <w:szCs w:val="30"/>
              </w:rPr>
              <w:t xml:space="preserve">Приём заинтересованных лиц с заявлениями по осуществлению административной процедуры проводится в </w:t>
            </w:r>
          </w:p>
          <w:p w:rsidR="009A4A2C" w:rsidRPr="008933A8" w:rsidRDefault="009A4A2C" w:rsidP="009A4A2C">
            <w:pPr>
              <w:spacing w:line="280" w:lineRule="exact"/>
              <w:jc w:val="center"/>
              <w:rPr>
                <w:b/>
                <w:sz w:val="30"/>
                <w:szCs w:val="30"/>
                <w:u w:val="single"/>
              </w:rPr>
            </w:pPr>
            <w:r w:rsidRPr="008933A8">
              <w:rPr>
                <w:b/>
                <w:sz w:val="30"/>
                <w:szCs w:val="30"/>
                <w:u w:val="single"/>
              </w:rPr>
              <w:t xml:space="preserve">службе «одно окно   </w:t>
            </w:r>
          </w:p>
          <w:p w:rsidR="009A4A2C" w:rsidRPr="008933A8" w:rsidRDefault="009A4A2C" w:rsidP="009A4A2C">
            <w:pPr>
              <w:spacing w:line="280" w:lineRule="exact"/>
              <w:jc w:val="center"/>
              <w:rPr>
                <w:b/>
                <w:sz w:val="30"/>
                <w:szCs w:val="30"/>
                <w:u w:val="single"/>
              </w:rPr>
            </w:pPr>
            <w:proofErr w:type="spellStart"/>
            <w:r w:rsidRPr="008933A8">
              <w:rPr>
                <w:b/>
                <w:sz w:val="30"/>
                <w:szCs w:val="30"/>
                <w:u w:val="single"/>
              </w:rPr>
              <w:t>Россонского</w:t>
            </w:r>
            <w:proofErr w:type="spellEnd"/>
            <w:r w:rsidRPr="008933A8">
              <w:rPr>
                <w:b/>
                <w:sz w:val="30"/>
                <w:szCs w:val="30"/>
                <w:u w:val="single"/>
              </w:rPr>
              <w:t xml:space="preserve"> районного исполнительного комитета </w:t>
            </w:r>
          </w:p>
          <w:p w:rsidR="009A4A2C" w:rsidRPr="008933A8" w:rsidRDefault="009A4A2C" w:rsidP="009A4A2C">
            <w:pPr>
              <w:jc w:val="center"/>
              <w:rPr>
                <w:b/>
                <w:bCs/>
                <w:sz w:val="30"/>
                <w:szCs w:val="30"/>
              </w:rPr>
            </w:pPr>
            <w:r w:rsidRPr="008933A8">
              <w:rPr>
                <w:b/>
                <w:sz w:val="30"/>
                <w:szCs w:val="30"/>
              </w:rPr>
              <w:t xml:space="preserve">График приема заинтересованных лиц: </w:t>
            </w:r>
            <w:r w:rsidRPr="008933A8">
              <w:rPr>
                <w:b/>
                <w:bCs/>
                <w:sz w:val="30"/>
                <w:szCs w:val="30"/>
              </w:rPr>
              <w:t>понедельник-среда, пятница 08-00 до 17-00, четверг с 11.00 до 20.00, (перерыв на обед с 13.00 до 14.00), в 3-ю субботу месяца по предварительной записи</w:t>
            </w:r>
          </w:p>
          <w:p w:rsidR="005D71F7" w:rsidRPr="00AA79F6" w:rsidRDefault="009A4A2C" w:rsidP="009A4A2C">
            <w:pPr>
              <w:spacing w:line="280" w:lineRule="exact"/>
              <w:jc w:val="center"/>
              <w:rPr>
                <w:b/>
                <w:color w:val="FF0000"/>
                <w:sz w:val="30"/>
                <w:szCs w:val="30"/>
              </w:rPr>
            </w:pPr>
            <w:r w:rsidRPr="008933A8">
              <w:rPr>
                <w:b/>
                <w:sz w:val="30"/>
                <w:szCs w:val="30"/>
              </w:rPr>
              <w:t>кабинет №18 (1 этаж здания райисполкома), тел. 5-20-45, тел. 142</w:t>
            </w:r>
          </w:p>
        </w:tc>
      </w:tr>
      <w:tr w:rsidR="00E0201E" w:rsidRPr="00E0201E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B70B2C" w:rsidRDefault="005D71F7" w:rsidP="00D51DDE">
            <w:pPr>
              <w:spacing w:line="280" w:lineRule="exact"/>
              <w:rPr>
                <w:sz w:val="30"/>
                <w:szCs w:val="30"/>
              </w:rPr>
            </w:pPr>
            <w:r w:rsidRPr="00B70B2C">
              <w:rPr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2C" w:rsidRPr="00B70B2C" w:rsidRDefault="00B70B2C" w:rsidP="00B70B2C">
            <w:pPr>
              <w:spacing w:before="120"/>
              <w:rPr>
                <w:sz w:val="28"/>
                <w:szCs w:val="28"/>
              </w:rPr>
            </w:pPr>
            <w:r w:rsidRPr="00B70B2C">
              <w:rPr>
                <w:sz w:val="28"/>
                <w:szCs w:val="28"/>
              </w:rPr>
              <w:t xml:space="preserve">заявление об осуществлении деятельности по оказанию услуг в сфере </w:t>
            </w:r>
            <w:proofErr w:type="spellStart"/>
            <w:r w:rsidRPr="00B70B2C">
              <w:rPr>
                <w:sz w:val="28"/>
                <w:szCs w:val="28"/>
              </w:rPr>
              <w:t>агроэкотуризма</w:t>
            </w:r>
            <w:proofErr w:type="spellEnd"/>
            <w:r w:rsidRPr="00B70B2C">
              <w:rPr>
                <w:sz w:val="28"/>
                <w:szCs w:val="28"/>
              </w:rPr>
              <w:br/>
            </w:r>
            <w:r w:rsidRPr="00B70B2C">
              <w:rPr>
                <w:sz w:val="28"/>
                <w:szCs w:val="28"/>
              </w:rPr>
              <w:br/>
              <w:t xml:space="preserve">согласие собственника (собственников) жилого дома на использование жилого дома для осуществления деятельности по оказанию услуг в сфере </w:t>
            </w:r>
            <w:proofErr w:type="spellStart"/>
            <w:r w:rsidRPr="00B70B2C">
              <w:rPr>
                <w:sz w:val="28"/>
                <w:szCs w:val="28"/>
              </w:rPr>
              <w:t>агроэкотуризма</w:t>
            </w:r>
            <w:proofErr w:type="spellEnd"/>
          </w:p>
          <w:p w:rsidR="005D71F7" w:rsidRPr="00E0201E" w:rsidRDefault="005D71F7" w:rsidP="005D71F7">
            <w:pPr>
              <w:pStyle w:val="newncpi"/>
              <w:rPr>
                <w:b/>
                <w:sz w:val="30"/>
                <w:szCs w:val="30"/>
              </w:rPr>
            </w:pPr>
          </w:p>
        </w:tc>
      </w:tr>
      <w:tr w:rsidR="00E0201E" w:rsidRPr="00E0201E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B70B2C" w:rsidRDefault="005D71F7" w:rsidP="00D51DDE">
            <w:pPr>
              <w:spacing w:line="280" w:lineRule="exact"/>
              <w:rPr>
                <w:sz w:val="30"/>
                <w:szCs w:val="30"/>
              </w:rPr>
            </w:pPr>
            <w:r w:rsidRPr="00B70B2C">
              <w:rPr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B70B2C" w:rsidRDefault="005D71F7" w:rsidP="00D51DDE">
            <w:pPr>
              <w:numPr>
                <w:ilvl w:val="0"/>
                <w:numId w:val="1"/>
              </w:numPr>
              <w:tabs>
                <w:tab w:val="num" w:pos="230"/>
              </w:tabs>
              <w:ind w:left="230" w:hanging="180"/>
              <w:rPr>
                <w:sz w:val="30"/>
                <w:szCs w:val="30"/>
              </w:rPr>
            </w:pPr>
            <w:r w:rsidRPr="00B70B2C">
              <w:rPr>
                <w:sz w:val="30"/>
                <w:szCs w:val="30"/>
              </w:rPr>
              <w:t>бесплатно</w:t>
            </w:r>
          </w:p>
        </w:tc>
      </w:tr>
      <w:tr w:rsidR="00E0201E" w:rsidRPr="00E0201E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B70B2C" w:rsidRDefault="005D71F7" w:rsidP="00D51DDE">
            <w:pPr>
              <w:rPr>
                <w:sz w:val="30"/>
                <w:szCs w:val="30"/>
              </w:rPr>
            </w:pPr>
            <w:r w:rsidRPr="00B70B2C">
              <w:rPr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B70B2C" w:rsidRDefault="00B70B2C" w:rsidP="00D51DDE">
            <w:pPr>
              <w:numPr>
                <w:ilvl w:val="0"/>
                <w:numId w:val="1"/>
              </w:numPr>
              <w:tabs>
                <w:tab w:val="num" w:pos="230"/>
              </w:tabs>
              <w:ind w:left="230" w:hanging="180"/>
              <w:rPr>
                <w:sz w:val="30"/>
                <w:szCs w:val="30"/>
              </w:rPr>
            </w:pPr>
            <w:r w:rsidRPr="00B70B2C">
              <w:rPr>
                <w:sz w:val="30"/>
                <w:szCs w:val="30"/>
              </w:rPr>
              <w:t>3</w:t>
            </w:r>
            <w:r w:rsidR="00C77873" w:rsidRPr="00B70B2C">
              <w:rPr>
                <w:sz w:val="30"/>
                <w:szCs w:val="30"/>
              </w:rPr>
              <w:t>0 календарных дней</w:t>
            </w:r>
          </w:p>
        </w:tc>
      </w:tr>
      <w:tr w:rsidR="00E0201E" w:rsidRPr="00E0201E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B70B2C" w:rsidRDefault="005D71F7" w:rsidP="00D51DDE">
            <w:pPr>
              <w:rPr>
                <w:sz w:val="30"/>
                <w:szCs w:val="30"/>
              </w:rPr>
            </w:pPr>
            <w:r w:rsidRPr="00B70B2C">
              <w:rPr>
                <w:sz w:val="30"/>
                <w:szCs w:val="30"/>
              </w:rPr>
              <w:t xml:space="preserve">Срок действия справки, другого документа </w:t>
            </w:r>
            <w:proofErr w:type="gramStart"/>
            <w:r w:rsidRPr="00B70B2C">
              <w:rPr>
                <w:sz w:val="30"/>
                <w:szCs w:val="30"/>
              </w:rPr>
              <w:t>выдаваемых  при</w:t>
            </w:r>
            <w:proofErr w:type="gramEnd"/>
            <w:r w:rsidRPr="00B70B2C">
              <w:rPr>
                <w:sz w:val="30"/>
                <w:szCs w:val="30"/>
              </w:rPr>
              <w:t xml:space="preserve"> осуществлении административной процедуры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B70B2C" w:rsidRDefault="00B70B2C" w:rsidP="005D71F7">
            <w:pPr>
              <w:numPr>
                <w:ilvl w:val="0"/>
                <w:numId w:val="1"/>
              </w:numPr>
              <w:tabs>
                <w:tab w:val="num" w:pos="230"/>
              </w:tabs>
              <w:ind w:left="230" w:hanging="18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бессрочно</w:t>
            </w:r>
          </w:p>
        </w:tc>
      </w:tr>
      <w:tr w:rsidR="00E0201E" w:rsidRPr="00E0201E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B70B2C" w:rsidRDefault="005D71F7" w:rsidP="00B70B2C">
            <w:pPr>
              <w:rPr>
                <w:sz w:val="30"/>
                <w:szCs w:val="30"/>
              </w:rPr>
            </w:pPr>
            <w:r w:rsidRPr="00B70B2C">
              <w:rPr>
                <w:sz w:val="30"/>
                <w:szCs w:val="30"/>
              </w:rPr>
              <w:t xml:space="preserve">Документы </w:t>
            </w:r>
            <w:r w:rsidR="00B70B2C">
              <w:rPr>
                <w:sz w:val="30"/>
                <w:szCs w:val="30"/>
              </w:rPr>
              <w:t>и (или) сведения, запрашиваемые</w:t>
            </w:r>
            <w:r w:rsidRPr="00B70B2C">
              <w:rPr>
                <w:sz w:val="30"/>
                <w:szCs w:val="30"/>
              </w:rPr>
              <w:t xml:space="preserve"> местным исполнительным и распорядительным </w:t>
            </w:r>
            <w:proofErr w:type="gramStart"/>
            <w:r w:rsidRPr="00B70B2C">
              <w:rPr>
                <w:sz w:val="30"/>
                <w:szCs w:val="30"/>
              </w:rPr>
              <w:t>органом  от</w:t>
            </w:r>
            <w:proofErr w:type="gramEnd"/>
            <w:r w:rsidRPr="00B70B2C">
              <w:rPr>
                <w:sz w:val="30"/>
                <w:szCs w:val="30"/>
              </w:rPr>
              <w:t xml:space="preserve"> гос</w:t>
            </w:r>
            <w:r w:rsidR="00B70B2C">
              <w:rPr>
                <w:sz w:val="30"/>
                <w:szCs w:val="30"/>
              </w:rPr>
              <w:t xml:space="preserve">ударственных </w:t>
            </w:r>
            <w:r w:rsidRPr="00B70B2C">
              <w:rPr>
                <w:sz w:val="30"/>
                <w:szCs w:val="30"/>
              </w:rPr>
              <w:t>органов и иных организаций , для осуществления административной процедуры*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2C" w:rsidRPr="00B70B2C" w:rsidRDefault="00B70B2C" w:rsidP="00B70B2C">
            <w:pPr>
              <w:spacing w:before="120"/>
              <w:rPr>
                <w:sz w:val="28"/>
                <w:szCs w:val="28"/>
              </w:rPr>
            </w:pPr>
            <w:r w:rsidRPr="00B70B2C">
              <w:rPr>
                <w:sz w:val="28"/>
                <w:szCs w:val="28"/>
              </w:rPr>
              <w:t>справка о месте жительства и составе семьи или копия лицевого счета</w:t>
            </w:r>
          </w:p>
          <w:p w:rsidR="00B70B2C" w:rsidRPr="00B70B2C" w:rsidRDefault="00B70B2C" w:rsidP="00B70B2C">
            <w:pPr>
              <w:spacing w:before="120"/>
              <w:rPr>
                <w:sz w:val="28"/>
                <w:szCs w:val="28"/>
              </w:rPr>
            </w:pPr>
            <w:r w:rsidRPr="00B70B2C">
              <w:rPr>
                <w:sz w:val="28"/>
                <w:szCs w:val="28"/>
              </w:rPr>
              <w:t>справка, содержащая сведения о записях актов гражданского состояния</w:t>
            </w:r>
          </w:p>
          <w:p w:rsidR="00B70B2C" w:rsidRDefault="00B70B2C" w:rsidP="00B70B2C">
            <w:pPr>
              <w:spacing w:before="120"/>
              <w:rPr>
                <w:b/>
                <w:sz w:val="28"/>
                <w:szCs w:val="28"/>
              </w:rPr>
            </w:pPr>
            <w:r w:rsidRPr="00B70B2C">
              <w:rPr>
                <w:sz w:val="28"/>
                <w:szCs w:val="28"/>
              </w:rPr>
              <w:t>справки о находящихся в собственности гражданина и членов его семьи жилых домах в населенном пункте по </w:t>
            </w:r>
            <w:r>
              <w:rPr>
                <w:sz w:val="28"/>
                <w:szCs w:val="28"/>
              </w:rPr>
              <w:t xml:space="preserve">месту их жительства (пребывания0 </w:t>
            </w:r>
            <w:proofErr w:type="gramStart"/>
            <w:r>
              <w:rPr>
                <w:sz w:val="28"/>
                <w:szCs w:val="28"/>
              </w:rPr>
              <w:t xml:space="preserve">-  </w:t>
            </w:r>
            <w:r w:rsidRPr="00B70B2C">
              <w:rPr>
                <w:b/>
                <w:sz w:val="28"/>
                <w:szCs w:val="28"/>
              </w:rPr>
              <w:t>(</w:t>
            </w:r>
            <w:proofErr w:type="gramEnd"/>
            <w:r w:rsidRPr="00B70B2C">
              <w:rPr>
                <w:b/>
                <w:sz w:val="28"/>
                <w:szCs w:val="28"/>
              </w:rPr>
              <w:t>платно)</w:t>
            </w:r>
          </w:p>
          <w:p w:rsidR="00B70B2C" w:rsidRPr="00B70B2C" w:rsidRDefault="00B70B2C" w:rsidP="00B70B2C">
            <w:pPr>
              <w:spacing w:before="120"/>
              <w:rPr>
                <w:b/>
                <w:sz w:val="28"/>
                <w:szCs w:val="28"/>
              </w:rPr>
            </w:pPr>
          </w:p>
          <w:p w:rsidR="00B70B2C" w:rsidRPr="00B70B2C" w:rsidRDefault="00B70B2C" w:rsidP="00B70B2C">
            <w:pPr>
              <w:spacing w:before="120"/>
              <w:rPr>
                <w:b/>
                <w:sz w:val="28"/>
                <w:szCs w:val="28"/>
              </w:rPr>
            </w:pPr>
            <w:r w:rsidRPr="00B70B2C">
              <w:rPr>
                <w:sz w:val="28"/>
                <w:szCs w:val="28"/>
              </w:rPr>
              <w:t>выписки из регистрационной книги о правах, ограничениях (обремене</w:t>
            </w:r>
            <w:r>
              <w:rPr>
                <w:sz w:val="28"/>
                <w:szCs w:val="28"/>
              </w:rPr>
              <w:t>ниях) прав на земельный участок</w:t>
            </w:r>
            <w:proofErr w:type="gramStart"/>
            <w:r>
              <w:rPr>
                <w:sz w:val="28"/>
                <w:szCs w:val="28"/>
              </w:rPr>
              <w:t xml:space="preserve">-  </w:t>
            </w:r>
            <w:r w:rsidRPr="00B70B2C">
              <w:rPr>
                <w:b/>
                <w:sz w:val="28"/>
                <w:szCs w:val="28"/>
              </w:rPr>
              <w:t>(</w:t>
            </w:r>
            <w:proofErr w:type="gramEnd"/>
            <w:r w:rsidRPr="00B70B2C">
              <w:rPr>
                <w:b/>
                <w:sz w:val="28"/>
                <w:szCs w:val="28"/>
              </w:rPr>
              <w:t>платно)</w:t>
            </w:r>
          </w:p>
          <w:p w:rsidR="005D71F7" w:rsidRPr="00E0201E" w:rsidRDefault="005D71F7" w:rsidP="00D51DDE">
            <w:pPr>
              <w:jc w:val="both"/>
              <w:rPr>
                <w:b/>
                <w:sz w:val="30"/>
                <w:szCs w:val="30"/>
              </w:rPr>
            </w:pPr>
          </w:p>
        </w:tc>
      </w:tr>
    </w:tbl>
    <w:p w:rsidR="005D71F7" w:rsidRPr="00E0201E" w:rsidRDefault="005D71F7" w:rsidP="005D71F7">
      <w:pPr>
        <w:rPr>
          <w:b/>
          <w:sz w:val="30"/>
          <w:szCs w:val="30"/>
        </w:rPr>
      </w:pPr>
    </w:p>
    <w:p w:rsidR="005D71F7" w:rsidRPr="00AA79F6" w:rsidRDefault="005D71F7" w:rsidP="005D71F7">
      <w:pPr>
        <w:jc w:val="both"/>
        <w:rPr>
          <w:b/>
          <w:color w:val="000000"/>
          <w:sz w:val="30"/>
          <w:szCs w:val="30"/>
        </w:rPr>
      </w:pPr>
      <w:r w:rsidRPr="00AA79F6">
        <w:rPr>
          <w:b/>
          <w:color w:val="000000"/>
          <w:sz w:val="30"/>
          <w:szCs w:val="30"/>
        </w:rPr>
        <w:t>*Другие документы и (или) сведения, необходимые для осуществления административной процедуры, по запросу государствен</w:t>
      </w:r>
      <w:r w:rsidR="00B70B2C">
        <w:rPr>
          <w:b/>
          <w:color w:val="000000"/>
          <w:sz w:val="30"/>
          <w:szCs w:val="30"/>
        </w:rPr>
        <w:t>ного органа иной (организации),</w:t>
      </w:r>
      <w:r w:rsidRPr="00AA79F6">
        <w:rPr>
          <w:b/>
          <w:color w:val="000000"/>
          <w:sz w:val="30"/>
          <w:szCs w:val="30"/>
        </w:rPr>
        <w:t xml:space="preserve"> могут быть представлены гражданином самостоятельно</w:t>
      </w: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B70B2C" w:rsidRDefault="00B70B2C" w:rsidP="00B70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П Л А Т А</w:t>
      </w:r>
    </w:p>
    <w:p w:rsidR="00B70B2C" w:rsidRDefault="00B70B2C" w:rsidP="00B70B2C">
      <w:pPr>
        <w:rPr>
          <w:b/>
          <w:sz w:val="20"/>
          <w:szCs w:val="20"/>
        </w:rPr>
      </w:pPr>
    </w:p>
    <w:p w:rsidR="00B70B2C" w:rsidRDefault="00B70B2C" w:rsidP="00B70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справки </w:t>
      </w:r>
      <w:proofErr w:type="spellStart"/>
      <w:r>
        <w:rPr>
          <w:b/>
          <w:sz w:val="28"/>
          <w:szCs w:val="28"/>
        </w:rPr>
        <w:t>Россонского</w:t>
      </w:r>
      <w:proofErr w:type="spellEnd"/>
      <w:r>
        <w:rPr>
          <w:b/>
          <w:sz w:val="28"/>
          <w:szCs w:val="28"/>
        </w:rPr>
        <w:t xml:space="preserve"> бюро Полоцкого филиала РУП «Витебское агентство по государственной регистрации и земельному кадастру»</w:t>
      </w:r>
    </w:p>
    <w:p w:rsidR="00B70B2C" w:rsidRDefault="00B70B2C" w:rsidP="00B70B2C">
      <w:pPr>
        <w:jc w:val="center"/>
        <w:rPr>
          <w:b/>
          <w:sz w:val="28"/>
          <w:szCs w:val="28"/>
        </w:rPr>
      </w:pPr>
    </w:p>
    <w:p w:rsidR="00B70B2C" w:rsidRPr="0079149E" w:rsidRDefault="00B70B2C" w:rsidP="00B70B2C">
      <w:pPr>
        <w:numPr>
          <w:ilvl w:val="0"/>
          <w:numId w:val="4"/>
        </w:numPr>
        <w:ind w:left="450"/>
        <w:textAlignment w:val="baseline"/>
        <w:rPr>
          <w:sz w:val="30"/>
          <w:szCs w:val="30"/>
        </w:rPr>
      </w:pPr>
      <w:r w:rsidRPr="0079149E">
        <w:rPr>
          <w:sz w:val="30"/>
          <w:szCs w:val="30"/>
        </w:rPr>
        <w:t>р/с BY46BAPB30129202100100000000</w:t>
      </w:r>
    </w:p>
    <w:p w:rsidR="00B70B2C" w:rsidRPr="0079149E" w:rsidRDefault="00B70B2C" w:rsidP="00B70B2C">
      <w:pPr>
        <w:numPr>
          <w:ilvl w:val="0"/>
          <w:numId w:val="4"/>
        </w:numPr>
        <w:ind w:left="450"/>
        <w:textAlignment w:val="baseline"/>
        <w:rPr>
          <w:sz w:val="30"/>
          <w:szCs w:val="30"/>
        </w:rPr>
      </w:pPr>
      <w:r w:rsidRPr="0079149E">
        <w:rPr>
          <w:sz w:val="30"/>
          <w:szCs w:val="30"/>
        </w:rPr>
        <w:t>ОАО «</w:t>
      </w:r>
      <w:proofErr w:type="spellStart"/>
      <w:r w:rsidRPr="0079149E">
        <w:rPr>
          <w:sz w:val="30"/>
          <w:szCs w:val="30"/>
        </w:rPr>
        <w:t>Белагропромбанк</w:t>
      </w:r>
      <w:proofErr w:type="spellEnd"/>
      <w:r w:rsidRPr="0079149E">
        <w:rPr>
          <w:sz w:val="30"/>
          <w:szCs w:val="30"/>
        </w:rPr>
        <w:t>»</w:t>
      </w:r>
    </w:p>
    <w:p w:rsidR="00B70B2C" w:rsidRPr="0079149E" w:rsidRDefault="00B70B2C" w:rsidP="00B70B2C">
      <w:pPr>
        <w:numPr>
          <w:ilvl w:val="0"/>
          <w:numId w:val="4"/>
        </w:numPr>
        <w:ind w:left="450"/>
        <w:textAlignment w:val="baseline"/>
        <w:rPr>
          <w:sz w:val="30"/>
          <w:szCs w:val="30"/>
        </w:rPr>
      </w:pPr>
      <w:r w:rsidRPr="0079149E">
        <w:rPr>
          <w:sz w:val="30"/>
          <w:szCs w:val="30"/>
        </w:rPr>
        <w:t>220036, г. Минск, пр-т Жукова, 3</w:t>
      </w:r>
    </w:p>
    <w:p w:rsidR="00B70B2C" w:rsidRPr="0079149E" w:rsidRDefault="00B70B2C" w:rsidP="00B70B2C">
      <w:pPr>
        <w:numPr>
          <w:ilvl w:val="0"/>
          <w:numId w:val="4"/>
        </w:numPr>
        <w:ind w:left="450"/>
        <w:textAlignment w:val="baseline"/>
        <w:rPr>
          <w:sz w:val="30"/>
          <w:szCs w:val="30"/>
        </w:rPr>
      </w:pPr>
      <w:r w:rsidRPr="0079149E">
        <w:rPr>
          <w:sz w:val="30"/>
          <w:szCs w:val="30"/>
        </w:rPr>
        <w:t>БИК BAPBBY2X</w:t>
      </w:r>
    </w:p>
    <w:p w:rsidR="00B70B2C" w:rsidRPr="0079149E" w:rsidRDefault="00B70B2C" w:rsidP="00B70B2C">
      <w:pPr>
        <w:numPr>
          <w:ilvl w:val="0"/>
          <w:numId w:val="4"/>
        </w:numPr>
        <w:ind w:left="450"/>
        <w:textAlignment w:val="baseline"/>
        <w:rPr>
          <w:sz w:val="30"/>
          <w:szCs w:val="30"/>
        </w:rPr>
      </w:pPr>
      <w:r w:rsidRPr="0079149E">
        <w:rPr>
          <w:sz w:val="30"/>
          <w:szCs w:val="30"/>
        </w:rPr>
        <w:t>УНН 300167281</w:t>
      </w:r>
    </w:p>
    <w:p w:rsidR="00B70B2C" w:rsidRPr="0079149E" w:rsidRDefault="00B70B2C" w:rsidP="00B70B2C">
      <w:pPr>
        <w:textAlignment w:val="baseline"/>
        <w:rPr>
          <w:sz w:val="30"/>
          <w:szCs w:val="30"/>
        </w:rPr>
      </w:pPr>
    </w:p>
    <w:p w:rsidR="00B70B2C" w:rsidRPr="0079149E" w:rsidRDefault="00B70B2C" w:rsidP="00B70B2C">
      <w:pPr>
        <w:ind w:left="90"/>
        <w:jc w:val="center"/>
        <w:textAlignment w:val="baseline"/>
        <w:rPr>
          <w:rFonts w:cs="Arial"/>
          <w:b/>
          <w:sz w:val="30"/>
          <w:szCs w:val="30"/>
          <w:u w:val="single"/>
        </w:rPr>
      </w:pPr>
      <w:r w:rsidRPr="0079149E">
        <w:rPr>
          <w:rFonts w:cs="Arial"/>
          <w:b/>
          <w:sz w:val="30"/>
          <w:szCs w:val="30"/>
          <w:u w:val="single"/>
        </w:rPr>
        <w:t>Через платежную систему «Расчет» (ЕРИП)</w:t>
      </w:r>
    </w:p>
    <w:p w:rsidR="00B70B2C" w:rsidRPr="0079149E" w:rsidRDefault="00B70B2C" w:rsidP="00B70B2C">
      <w:pPr>
        <w:ind w:left="90"/>
        <w:jc w:val="center"/>
        <w:textAlignment w:val="baseline"/>
        <w:rPr>
          <w:rFonts w:cs="Arial"/>
          <w:b/>
          <w:sz w:val="30"/>
          <w:szCs w:val="30"/>
        </w:rPr>
      </w:pPr>
      <w:r w:rsidRPr="0079149E">
        <w:rPr>
          <w:rFonts w:cs="Arial"/>
          <w:b/>
          <w:sz w:val="30"/>
          <w:szCs w:val="30"/>
        </w:rPr>
        <w:t>Дерево услуг ЕРИП:</w:t>
      </w:r>
    </w:p>
    <w:p w:rsidR="00B70B2C" w:rsidRPr="0079149E" w:rsidRDefault="00B70B2C" w:rsidP="00B70B2C">
      <w:pPr>
        <w:ind w:left="90"/>
        <w:jc w:val="center"/>
        <w:textAlignment w:val="baseline"/>
        <w:rPr>
          <w:rFonts w:cs="Arial"/>
          <w:b/>
          <w:sz w:val="30"/>
          <w:szCs w:val="30"/>
        </w:rPr>
      </w:pPr>
      <w:r w:rsidRPr="0079149E">
        <w:rPr>
          <w:rFonts w:cs="Arial"/>
          <w:b/>
          <w:sz w:val="30"/>
          <w:szCs w:val="30"/>
        </w:rPr>
        <w:t>Недвижимость-</w:t>
      </w:r>
    </w:p>
    <w:p w:rsidR="00B70B2C" w:rsidRPr="0079149E" w:rsidRDefault="00B70B2C" w:rsidP="00B70B2C">
      <w:pPr>
        <w:ind w:left="90"/>
        <w:jc w:val="center"/>
        <w:textAlignment w:val="baseline"/>
        <w:rPr>
          <w:rFonts w:cs="Arial"/>
          <w:b/>
          <w:sz w:val="30"/>
          <w:szCs w:val="30"/>
        </w:rPr>
      </w:pPr>
      <w:r w:rsidRPr="0079149E">
        <w:rPr>
          <w:rFonts w:cs="Arial"/>
          <w:b/>
          <w:sz w:val="30"/>
          <w:szCs w:val="30"/>
        </w:rPr>
        <w:t xml:space="preserve">Кадастровые агентства- </w:t>
      </w:r>
    </w:p>
    <w:p w:rsidR="00B70B2C" w:rsidRPr="0079149E" w:rsidRDefault="00B70B2C" w:rsidP="00B70B2C">
      <w:pPr>
        <w:ind w:left="90"/>
        <w:jc w:val="center"/>
        <w:textAlignment w:val="baseline"/>
        <w:rPr>
          <w:rFonts w:cs="Arial"/>
          <w:b/>
          <w:sz w:val="30"/>
          <w:szCs w:val="30"/>
        </w:rPr>
      </w:pPr>
      <w:r w:rsidRPr="0079149E">
        <w:rPr>
          <w:rFonts w:cs="Arial"/>
          <w:b/>
          <w:sz w:val="30"/>
          <w:szCs w:val="30"/>
        </w:rPr>
        <w:t>Витебская обл.-</w:t>
      </w:r>
    </w:p>
    <w:p w:rsidR="00B70B2C" w:rsidRPr="0079149E" w:rsidRDefault="00B70B2C" w:rsidP="00B70B2C">
      <w:pPr>
        <w:ind w:left="90"/>
        <w:jc w:val="center"/>
        <w:textAlignment w:val="baseline"/>
        <w:rPr>
          <w:rFonts w:cs="Arial"/>
          <w:b/>
          <w:sz w:val="30"/>
          <w:szCs w:val="30"/>
        </w:rPr>
      </w:pPr>
      <w:r w:rsidRPr="0079149E">
        <w:rPr>
          <w:rFonts w:cs="Arial"/>
          <w:b/>
          <w:sz w:val="30"/>
          <w:szCs w:val="30"/>
        </w:rPr>
        <w:t>Полоцк и Полоцкий р-н –</w:t>
      </w:r>
    </w:p>
    <w:p w:rsidR="00B70B2C" w:rsidRDefault="00B70B2C" w:rsidP="00B70B2C">
      <w:pPr>
        <w:jc w:val="center"/>
        <w:rPr>
          <w:sz w:val="30"/>
          <w:szCs w:val="30"/>
        </w:rPr>
      </w:pPr>
      <w:r w:rsidRPr="0079149E">
        <w:rPr>
          <w:rFonts w:cs="Arial"/>
          <w:b/>
          <w:sz w:val="30"/>
          <w:szCs w:val="30"/>
        </w:rPr>
        <w:t>Услуги кадастрового агентства</w:t>
      </w:r>
    </w:p>
    <w:p w:rsidR="00B70B2C" w:rsidRDefault="00B70B2C" w:rsidP="00B70B2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Вид платежа: </w:t>
      </w:r>
      <w:r>
        <w:rPr>
          <w:b/>
          <w:sz w:val="28"/>
          <w:szCs w:val="28"/>
        </w:rPr>
        <w:t>услуги по инвентаризации</w:t>
      </w:r>
    </w:p>
    <w:p w:rsidR="00B70B2C" w:rsidRPr="0079149E" w:rsidRDefault="00B70B2C" w:rsidP="00B70B2C">
      <w:pPr>
        <w:rPr>
          <w:b/>
          <w:sz w:val="30"/>
          <w:szCs w:val="30"/>
        </w:rPr>
      </w:pPr>
      <w:r w:rsidRPr="0079149E">
        <w:rPr>
          <w:sz w:val="30"/>
          <w:szCs w:val="30"/>
        </w:rPr>
        <w:t xml:space="preserve">Плательщик: </w:t>
      </w:r>
    </w:p>
    <w:p w:rsidR="00B70B2C" w:rsidRPr="00B70B2C" w:rsidRDefault="00B70B2C" w:rsidP="00B70B2C">
      <w:pPr>
        <w:rPr>
          <w:sz w:val="28"/>
          <w:szCs w:val="28"/>
        </w:rPr>
      </w:pPr>
      <w:r>
        <w:rPr>
          <w:sz w:val="28"/>
          <w:szCs w:val="28"/>
        </w:rPr>
        <w:t>Адрес:</w:t>
      </w:r>
    </w:p>
    <w:p w:rsidR="00B70B2C" w:rsidRDefault="00B70B2C" w:rsidP="00B70B2C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>Сумма к оплате: 0,1 базовой величины (за 1 справку)</w:t>
      </w:r>
    </w:p>
    <w:p w:rsidR="00B70B2C" w:rsidRDefault="00B70B2C" w:rsidP="00B70B2C">
      <w:pPr>
        <w:pStyle w:val="newncpi"/>
        <w:ind w:firstLine="0"/>
        <w:rPr>
          <w:sz w:val="28"/>
          <w:szCs w:val="28"/>
        </w:rPr>
      </w:pPr>
    </w:p>
    <w:p w:rsidR="00B70B2C" w:rsidRDefault="00B70B2C" w:rsidP="00B70B2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Вид платежа: </w:t>
      </w:r>
      <w:r>
        <w:rPr>
          <w:b/>
          <w:sz w:val="28"/>
          <w:szCs w:val="28"/>
        </w:rPr>
        <w:t>услуги по инвентаризации</w:t>
      </w:r>
    </w:p>
    <w:p w:rsidR="00B70B2C" w:rsidRDefault="00B70B2C" w:rsidP="00B70B2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Плательщик: </w:t>
      </w:r>
    </w:p>
    <w:p w:rsidR="00B70B2C" w:rsidRPr="009E3521" w:rsidRDefault="00B70B2C" w:rsidP="00B70B2C">
      <w:pPr>
        <w:rPr>
          <w:sz w:val="28"/>
          <w:szCs w:val="28"/>
        </w:rPr>
      </w:pPr>
      <w:r w:rsidRPr="009E3521">
        <w:rPr>
          <w:sz w:val="28"/>
          <w:szCs w:val="28"/>
        </w:rPr>
        <w:t xml:space="preserve">Адрес: </w:t>
      </w:r>
    </w:p>
    <w:p w:rsidR="00B70B2C" w:rsidRDefault="00B70B2C" w:rsidP="00B70B2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Сумма к оплате: </w:t>
      </w:r>
      <w:r>
        <w:rPr>
          <w:b/>
          <w:sz w:val="28"/>
          <w:szCs w:val="28"/>
        </w:rPr>
        <w:t>0,2 базовой величины (за выписку)</w:t>
      </w:r>
    </w:p>
    <w:p w:rsidR="00B70B2C" w:rsidRPr="005F21DA" w:rsidRDefault="00B70B2C" w:rsidP="00B70B2C">
      <w:pPr>
        <w:pStyle w:val="newncpi"/>
        <w:ind w:firstLine="0"/>
        <w:rPr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9A4A2C" w:rsidRDefault="009A4A2C" w:rsidP="005D71F7">
      <w:pPr>
        <w:rPr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2702"/>
        <w:gridCol w:w="2700"/>
      </w:tblGrid>
      <w:tr w:rsidR="00B70B2C" w:rsidTr="00273EBF"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B2C" w:rsidRDefault="00B70B2C" w:rsidP="00273EB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3" w:type="pct"/>
          </w:tcPr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</w:tc>
        <w:tc>
          <w:tcPr>
            <w:tcW w:w="12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  <w:bookmarkStart w:id="0" w:name="_GoBack"/>
            <w:bookmarkEnd w:id="0"/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  <w:r>
              <w:t>Приложение 1</w:t>
            </w:r>
          </w:p>
          <w:p w:rsidR="00B70B2C" w:rsidRDefault="00B70B2C" w:rsidP="00273E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спорта и туризма </w:t>
            </w:r>
            <w:r>
              <w:br/>
              <w:t>Республики Беларусь</w:t>
            </w:r>
            <w:r>
              <w:br/>
              <w:t>28.11.2022 № 50</w:t>
            </w:r>
          </w:p>
        </w:tc>
      </w:tr>
    </w:tbl>
    <w:p w:rsidR="00B70B2C" w:rsidRDefault="00B70B2C" w:rsidP="00B70B2C">
      <w:r>
        <w:lastRenderedPageBreak/>
        <w:t xml:space="preserve">  </w:t>
      </w:r>
    </w:p>
    <w:p w:rsidR="00B70B2C" w:rsidRDefault="00B70B2C" w:rsidP="00B70B2C">
      <w:pPr>
        <w:pStyle w:val="onestring"/>
      </w:pPr>
      <w:r>
        <w:t>Форма</w:t>
      </w:r>
    </w:p>
    <w:p w:rsidR="00B70B2C" w:rsidRDefault="00B70B2C" w:rsidP="00B70B2C">
      <w:pPr>
        <w:pStyle w:val="newncpi"/>
      </w:pPr>
      <w:r>
        <w:t> </w:t>
      </w:r>
    </w:p>
    <w:p w:rsidR="00B70B2C" w:rsidRDefault="00B70B2C" w:rsidP="00B70B2C">
      <w:pPr>
        <w:pStyle w:val="newncpi0"/>
        <w:ind w:left="6551"/>
      </w:pPr>
      <w:r>
        <w:t>_______________________</w:t>
      </w:r>
    </w:p>
    <w:p w:rsidR="00B70B2C" w:rsidRDefault="00B70B2C" w:rsidP="00B70B2C">
      <w:pPr>
        <w:pStyle w:val="undline"/>
        <w:ind w:left="6551"/>
        <w:jc w:val="center"/>
      </w:pPr>
      <w:r>
        <w:t>(наименование районного</w:t>
      </w:r>
    </w:p>
    <w:p w:rsidR="00B70B2C" w:rsidRDefault="00B70B2C" w:rsidP="00B70B2C">
      <w:pPr>
        <w:pStyle w:val="newncpi0"/>
        <w:ind w:left="6551"/>
      </w:pPr>
      <w:r>
        <w:t>_______________________</w:t>
      </w:r>
    </w:p>
    <w:p w:rsidR="00B70B2C" w:rsidRDefault="00B70B2C" w:rsidP="00B70B2C">
      <w:pPr>
        <w:pStyle w:val="undline"/>
        <w:ind w:left="6551"/>
        <w:jc w:val="center"/>
      </w:pPr>
      <w:r>
        <w:t>исполнительного комитета)</w:t>
      </w:r>
    </w:p>
    <w:p w:rsidR="00B70B2C" w:rsidRDefault="00B70B2C" w:rsidP="00B70B2C">
      <w:pPr>
        <w:pStyle w:val="titlep"/>
      </w:pPr>
      <w:r>
        <w:t>ЗАЯВЛЕНИЕ</w:t>
      </w:r>
      <w:r>
        <w:br/>
        <w:t xml:space="preserve">об осуществлении деятельности по оказанию услуг </w:t>
      </w:r>
      <w:r>
        <w:br/>
        <w:t xml:space="preserve">в сфере </w:t>
      </w:r>
      <w:proofErr w:type="spellStart"/>
      <w:r>
        <w:t>агроэкотуризма</w:t>
      </w:r>
      <w:proofErr w:type="spellEnd"/>
    </w:p>
    <w:p w:rsidR="00B70B2C" w:rsidRDefault="00B70B2C" w:rsidP="00B70B2C">
      <w:pPr>
        <w:pStyle w:val="newncpi0"/>
      </w:pPr>
      <w:r>
        <w:t>Прошу ______________________________________________________________________</w:t>
      </w:r>
    </w:p>
    <w:p w:rsidR="00B70B2C" w:rsidRDefault="00B70B2C" w:rsidP="00B70B2C">
      <w:pPr>
        <w:pStyle w:val="undline"/>
        <w:ind w:left="851"/>
        <w:jc w:val="center"/>
      </w:pPr>
      <w:r>
        <w:t>(наименование районного исполнительного комитета)</w:t>
      </w:r>
    </w:p>
    <w:p w:rsidR="00B70B2C" w:rsidRDefault="00B70B2C" w:rsidP="00B70B2C">
      <w:pPr>
        <w:pStyle w:val="newncpi0"/>
      </w:pPr>
      <w:r>
        <w:t xml:space="preserve">выдать решение об осуществлении деятельности по оказанию услуг в сфере </w:t>
      </w:r>
      <w:proofErr w:type="spellStart"/>
      <w:r>
        <w:t>агроэкотуризма</w:t>
      </w:r>
      <w:proofErr w:type="spellEnd"/>
      <w:r>
        <w:t>.</w:t>
      </w:r>
    </w:p>
    <w:p w:rsidR="00B70B2C" w:rsidRDefault="00B70B2C" w:rsidP="00B70B2C">
      <w:pPr>
        <w:pStyle w:val="newncpi"/>
      </w:pPr>
      <w:r>
        <w:t> </w:t>
      </w:r>
    </w:p>
    <w:p w:rsidR="00B70B2C" w:rsidRDefault="00B70B2C" w:rsidP="00B70B2C">
      <w:pPr>
        <w:pStyle w:val="newncpi0"/>
      </w:pPr>
      <w:r>
        <w:t>Сведения о заявителе: _________________________________________________________</w:t>
      </w:r>
    </w:p>
    <w:p w:rsidR="00B70B2C" w:rsidRDefault="00B70B2C" w:rsidP="00B70B2C">
      <w:pPr>
        <w:pStyle w:val="undline"/>
        <w:ind w:left="2268"/>
        <w:jc w:val="center"/>
      </w:pPr>
      <w:r>
        <w:t>(фамилия, собственное имя, отчество (если таковое имеется),</w:t>
      </w:r>
    </w:p>
    <w:p w:rsidR="00B70B2C" w:rsidRDefault="00B70B2C" w:rsidP="00B70B2C">
      <w:pPr>
        <w:pStyle w:val="newncpi0"/>
      </w:pPr>
      <w:r>
        <w:t>_____________________________________________________________________________</w:t>
      </w:r>
    </w:p>
    <w:p w:rsidR="00B70B2C" w:rsidRDefault="00B70B2C" w:rsidP="00B70B2C">
      <w:pPr>
        <w:pStyle w:val="undline"/>
        <w:jc w:val="center"/>
      </w:pPr>
      <w:r>
        <w:t>адрес места жительства,</w:t>
      </w:r>
    </w:p>
    <w:p w:rsidR="00B70B2C" w:rsidRDefault="00B70B2C" w:rsidP="00B70B2C">
      <w:pPr>
        <w:pStyle w:val="newncpi0"/>
      </w:pPr>
      <w:r>
        <w:t>_____________________________________________________________________________</w:t>
      </w:r>
    </w:p>
    <w:p w:rsidR="00B70B2C" w:rsidRDefault="00B70B2C" w:rsidP="00B70B2C">
      <w:pPr>
        <w:pStyle w:val="undline"/>
        <w:jc w:val="center"/>
      </w:pPr>
      <w:r>
        <w:t>контактные данные (номер телефона, в том числе мобильный)</w:t>
      </w:r>
    </w:p>
    <w:p w:rsidR="00B70B2C" w:rsidRDefault="00B70B2C" w:rsidP="00B70B2C">
      <w:pPr>
        <w:pStyle w:val="newncpi0"/>
      </w:pPr>
      <w:r>
        <w:t>Данные документа, удостоверяющего личность, заявителя:</w:t>
      </w:r>
    </w:p>
    <w:p w:rsidR="00B70B2C" w:rsidRDefault="00B70B2C" w:rsidP="00B70B2C">
      <w:pPr>
        <w:pStyle w:val="newncpi0"/>
      </w:pPr>
      <w:r>
        <w:t>_____________________________________________________________________________</w:t>
      </w:r>
    </w:p>
    <w:p w:rsidR="00B70B2C" w:rsidRDefault="00B70B2C" w:rsidP="00B70B2C">
      <w:pPr>
        <w:pStyle w:val="undline"/>
        <w:jc w:val="center"/>
      </w:pPr>
      <w:r>
        <w:t>(вид, серия (при наличии), номер, наименование государственного органа, выдавшего</w:t>
      </w:r>
    </w:p>
    <w:p w:rsidR="00B70B2C" w:rsidRDefault="00B70B2C" w:rsidP="00B70B2C">
      <w:pPr>
        <w:pStyle w:val="newncpi0"/>
      </w:pPr>
      <w:r>
        <w:t>_____________________________________________________________________________</w:t>
      </w:r>
    </w:p>
    <w:p w:rsidR="00B70B2C" w:rsidRDefault="00B70B2C" w:rsidP="00B70B2C">
      <w:pPr>
        <w:pStyle w:val="undline"/>
        <w:jc w:val="center"/>
      </w:pPr>
      <w:r>
        <w:t>документ, дата выдачи, идентификационный номер (при наличии)</w:t>
      </w:r>
    </w:p>
    <w:p w:rsidR="00B70B2C" w:rsidRDefault="00B70B2C" w:rsidP="00B70B2C">
      <w:pPr>
        <w:pStyle w:val="newncpi0"/>
      </w:pPr>
      <w:r>
        <w:t xml:space="preserve">К заявлению прилагается согласие собственника (собственников) жилого дома на использование жилого дома для осуществления деятельности по оказанию услуг в сфере </w:t>
      </w:r>
      <w:proofErr w:type="spellStart"/>
      <w:r>
        <w:t>агроэкотуризма</w:t>
      </w:r>
      <w:proofErr w:type="spellEnd"/>
      <w:r>
        <w:t>.</w:t>
      </w:r>
    </w:p>
    <w:p w:rsidR="00B70B2C" w:rsidRDefault="00B70B2C" w:rsidP="00B70B2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6"/>
        <w:gridCol w:w="3595"/>
        <w:gridCol w:w="3593"/>
      </w:tblGrid>
      <w:tr w:rsidR="00B70B2C" w:rsidTr="00273EB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B2C" w:rsidRDefault="00B70B2C" w:rsidP="00273EBF">
            <w:pPr>
              <w:pStyle w:val="newncpi0"/>
            </w:pPr>
            <w:r>
              <w:t>_________________________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B2C" w:rsidRDefault="00B70B2C" w:rsidP="00273EBF">
            <w:pPr>
              <w:pStyle w:val="newncpi0"/>
              <w:jc w:val="center"/>
            </w:pPr>
            <w:r>
              <w:t>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B2C" w:rsidRDefault="00B70B2C" w:rsidP="00273EBF">
            <w:pPr>
              <w:pStyle w:val="newncpi0"/>
            </w:pPr>
            <w:r>
              <w:t>_________________________</w:t>
            </w:r>
          </w:p>
        </w:tc>
      </w:tr>
      <w:tr w:rsidR="00B70B2C" w:rsidTr="00273EB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B2C" w:rsidRDefault="00B70B2C" w:rsidP="00273EBF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B2C" w:rsidRDefault="00B70B2C" w:rsidP="00273EB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B2C" w:rsidRDefault="00B70B2C" w:rsidP="00273EBF">
            <w:pPr>
              <w:pStyle w:val="undline"/>
              <w:jc w:val="center"/>
            </w:pPr>
            <w:r>
              <w:t>(фамилия, инициалы заявителя)</w:t>
            </w:r>
          </w:p>
        </w:tc>
      </w:tr>
    </w:tbl>
    <w:p w:rsidR="00B70B2C" w:rsidRDefault="00B70B2C" w:rsidP="00B70B2C">
      <w:pPr>
        <w:pStyle w:val="newncpi"/>
        <w:rPr>
          <w:rFonts w:eastAsiaTheme="minorEastAsia"/>
        </w:rPr>
      </w:pPr>
      <w:r>
        <w:t> </w:t>
      </w:r>
    </w:p>
    <w:p w:rsidR="00B70B2C" w:rsidRDefault="00B70B2C" w:rsidP="00B70B2C"/>
    <w:p w:rsidR="00B70B2C" w:rsidRDefault="00B70B2C" w:rsidP="00B70B2C"/>
    <w:p w:rsidR="00B70B2C" w:rsidRDefault="00B70B2C" w:rsidP="00B70B2C"/>
    <w:p w:rsidR="00B70B2C" w:rsidRDefault="00B70B2C" w:rsidP="00B70B2C"/>
    <w:p w:rsidR="00B70B2C" w:rsidRDefault="00B70B2C" w:rsidP="00B70B2C"/>
    <w:p w:rsidR="002B7700" w:rsidRDefault="002B7700"/>
    <w:sectPr w:rsidR="002B7700" w:rsidSect="001867BB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449"/>
    <w:multiLevelType w:val="hybridMultilevel"/>
    <w:tmpl w:val="A502C17C"/>
    <w:lvl w:ilvl="0" w:tplc="C8BA1C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4EED2540"/>
    <w:multiLevelType w:val="multilevel"/>
    <w:tmpl w:val="7BEE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6005B"/>
    <w:multiLevelType w:val="hybridMultilevel"/>
    <w:tmpl w:val="E350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F7"/>
    <w:rsid w:val="00256226"/>
    <w:rsid w:val="002B7700"/>
    <w:rsid w:val="00587DDA"/>
    <w:rsid w:val="005D71F7"/>
    <w:rsid w:val="00667962"/>
    <w:rsid w:val="007B25CD"/>
    <w:rsid w:val="009A4A2C"/>
    <w:rsid w:val="009D7F1C"/>
    <w:rsid w:val="00A85195"/>
    <w:rsid w:val="00B56984"/>
    <w:rsid w:val="00B70B2C"/>
    <w:rsid w:val="00C77873"/>
    <w:rsid w:val="00DB6FDB"/>
    <w:rsid w:val="00E0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58031-7DE6-45ED-B42F-F91D8433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D71F7"/>
    <w:pPr>
      <w:ind w:firstLine="56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DB6F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F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C77873"/>
    <w:pPr>
      <w:spacing w:before="100" w:beforeAutospacing="1" w:after="100" w:afterAutospacing="1"/>
    </w:pPr>
    <w:rPr>
      <w:rFonts w:eastAsiaTheme="minorEastAsia"/>
    </w:rPr>
  </w:style>
  <w:style w:type="paragraph" w:customStyle="1" w:styleId="table10">
    <w:name w:val="table10"/>
    <w:basedOn w:val="a"/>
    <w:rsid w:val="00C77873"/>
    <w:rPr>
      <w:rFonts w:eastAsiaTheme="minorEastAsia"/>
      <w:sz w:val="20"/>
      <w:szCs w:val="20"/>
    </w:rPr>
  </w:style>
  <w:style w:type="paragraph" w:customStyle="1" w:styleId="article">
    <w:name w:val="article"/>
    <w:basedOn w:val="a"/>
    <w:rsid w:val="00B70B2C"/>
    <w:pPr>
      <w:spacing w:before="240" w:after="240"/>
      <w:ind w:left="1922" w:hanging="1355"/>
    </w:pPr>
    <w:rPr>
      <w:b/>
      <w:bCs/>
    </w:rPr>
  </w:style>
  <w:style w:type="paragraph" w:customStyle="1" w:styleId="titlep">
    <w:name w:val="titlep"/>
    <w:basedOn w:val="a"/>
    <w:rsid w:val="00B70B2C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onestring">
    <w:name w:val="onestring"/>
    <w:basedOn w:val="a"/>
    <w:rsid w:val="00B70B2C"/>
    <w:pPr>
      <w:jc w:val="right"/>
    </w:pPr>
    <w:rPr>
      <w:rFonts w:eastAsiaTheme="minorEastAsia"/>
      <w:sz w:val="22"/>
      <w:szCs w:val="22"/>
    </w:rPr>
  </w:style>
  <w:style w:type="paragraph" w:customStyle="1" w:styleId="append">
    <w:name w:val="append"/>
    <w:basedOn w:val="a"/>
    <w:rsid w:val="00B70B2C"/>
    <w:rPr>
      <w:rFonts w:eastAsiaTheme="minorEastAsia"/>
      <w:sz w:val="22"/>
      <w:szCs w:val="22"/>
    </w:rPr>
  </w:style>
  <w:style w:type="paragraph" w:customStyle="1" w:styleId="append1">
    <w:name w:val="append1"/>
    <w:basedOn w:val="a"/>
    <w:rsid w:val="00B70B2C"/>
    <w:pPr>
      <w:spacing w:after="28"/>
    </w:pPr>
    <w:rPr>
      <w:rFonts w:eastAsiaTheme="minorEastAsia"/>
      <w:sz w:val="22"/>
      <w:szCs w:val="22"/>
    </w:rPr>
  </w:style>
  <w:style w:type="paragraph" w:customStyle="1" w:styleId="newncpi0">
    <w:name w:val="newncpi0"/>
    <w:basedOn w:val="a"/>
    <w:rsid w:val="00B70B2C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B70B2C"/>
    <w:pPr>
      <w:jc w:val="both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3584</Characters>
  <Application>Microsoft Office Word</Application>
  <DocSecurity>0</DocSecurity>
  <Lines>96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Таянович</dc:creator>
  <cp:lastModifiedBy>User</cp:lastModifiedBy>
  <cp:revision>2</cp:revision>
  <cp:lastPrinted>2023-01-06T09:45:00Z</cp:lastPrinted>
  <dcterms:created xsi:type="dcterms:W3CDTF">2023-01-06T09:46:00Z</dcterms:created>
  <dcterms:modified xsi:type="dcterms:W3CDTF">2023-01-06T09:46:00Z</dcterms:modified>
</cp:coreProperties>
</file>