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83" w:rsidRPr="00DA3D83" w:rsidRDefault="00DA3D83" w:rsidP="00DA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83">
        <w:rPr>
          <w:rFonts w:ascii="Times New Roman" w:hAnsi="Times New Roman" w:cs="Times New Roman"/>
          <w:b/>
          <w:sz w:val="28"/>
          <w:szCs w:val="28"/>
        </w:rPr>
        <w:t xml:space="preserve">16.3.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Пацвярджэнне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неадпаведнасці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санітарным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тэхнічным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патрабаванням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якасці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жыллёва-камунальных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паслуг</w:t>
      </w:r>
      <w:proofErr w:type="spellEnd"/>
    </w:p>
    <w:p w:rsidR="00DA3D83" w:rsidRPr="00DA3D83" w:rsidRDefault="00DA3D83" w:rsidP="00DA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83">
        <w:rPr>
          <w:rFonts w:ascii="Times New Roman" w:hAnsi="Times New Roman" w:cs="Times New Roman"/>
          <w:b/>
          <w:sz w:val="28"/>
          <w:szCs w:val="28"/>
        </w:rPr>
        <w:t xml:space="preserve">16.3.1.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прызнанні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шматкватэрнага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блакіраванага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аднакватэрнага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дома,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яго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прыдамавой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тэрыторыі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кватэры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шматкватэрным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блакіраваным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жылым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доме,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інтэрната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адпавядаючымі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ўстаноўленым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пражывання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санітарным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тэхнічным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патрабаванням</w:t>
      </w:r>
      <w:proofErr w:type="spellEnd"/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DA3D83" w:rsidRPr="00DA3D83" w:rsidRDefault="00DA3D83" w:rsidP="00DA3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DA3D83" w:rsidRPr="00DA3D83" w:rsidRDefault="00DA3D83" w:rsidP="00DA3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DA3D83" w:rsidRPr="00DA3D83" w:rsidRDefault="00DA3D83" w:rsidP="00DA3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DA3D83" w:rsidRPr="00DA3D83" w:rsidRDefault="00DA3D83" w:rsidP="00DA3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тэл.</w:t>
      </w:r>
      <w:r w:rsidRPr="00DA3D83">
        <w:rPr>
          <w:rFonts w:ascii="Times New Roman" w:hAnsi="Times New Roman" w:cs="Times New Roman"/>
          <w:sz w:val="28"/>
          <w:szCs w:val="28"/>
        </w:rPr>
        <w:t xml:space="preserve"> 5-20-45, 142</w:t>
      </w: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ab/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існуюць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правах,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адзінага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рэгістра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абследавання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шматкватэрнага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блакіраванага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аднакватэрнага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дома і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прыдамавой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кватэры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шматкватэрным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блакіраваным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жылым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доме, </w:t>
      </w:r>
      <w:proofErr w:type="spellStart"/>
      <w:proofErr w:type="gramStart"/>
      <w:r w:rsidRPr="00DA3D83">
        <w:rPr>
          <w:rFonts w:ascii="Times New Roman" w:hAnsi="Times New Roman" w:cs="Times New Roman"/>
          <w:sz w:val="28"/>
          <w:szCs w:val="28"/>
        </w:rPr>
        <w:t>інтэрната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A3D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ажыццяўляе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фонда і (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) якая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жыллёва-камунальныя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паслугі</w:t>
      </w:r>
      <w:proofErr w:type="spellEnd"/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заключэння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праектнай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навукова-даследчай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ажыццяўляюць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санітарны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прыняцця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ўпаўнаважаным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органам (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3D83">
        <w:rPr>
          <w:rFonts w:ascii="Times New Roman" w:hAnsi="Times New Roman" w:cs="Times New Roman"/>
          <w:sz w:val="28"/>
          <w:szCs w:val="28"/>
        </w:rPr>
        <w:t>неабходнасці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праектная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навукова-даследчая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арганізацыя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іншая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арганізацыя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орган і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ўстанова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ажыццяўляючыя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санітарны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прызнанні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шматкватэрнага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блакіраванага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аднакватэрнага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дома і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прыдамавой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кватэры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шматкватэрным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lastRenderedPageBreak/>
        <w:t>блакіраваным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жылым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доме,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інтэрната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адпавядаючымі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пражывання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санітарным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тэхнічным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патрабаванням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міжведамасная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камісія</w:t>
      </w:r>
      <w:proofErr w:type="spellEnd"/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ab/>
        <w:t xml:space="preserve">15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другіх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– 2 месяца</w:t>
      </w: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A3D83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r w:rsidRPr="00DA3D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A3D83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DA3D83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DA3D83">
        <w:rPr>
          <w:rFonts w:ascii="Times New Roman" w:hAnsi="Times New Roman" w:cs="Times New Roman"/>
          <w:b/>
          <w:sz w:val="28"/>
          <w:szCs w:val="28"/>
        </w:rPr>
        <w:t xml:space="preserve"> 2022 г. № 5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D83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A3D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A3D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A3D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>.)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A3D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>: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A3D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A3D8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>.)</w:t>
      </w:r>
    </w:p>
    <w:p w:rsidR="00DA3D83" w:rsidRPr="00DA3D83" w:rsidRDefault="00DA3D83" w:rsidP="00D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ЗАЯВА</w:t>
      </w:r>
    </w:p>
    <w:p w:rsidR="00DA3D83" w:rsidRPr="00DA3D83" w:rsidRDefault="00DA3D83" w:rsidP="00DA3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прызнанні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размешчанага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proofErr w:type="gramStart"/>
      <w:r w:rsidRPr="00DA3D83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DA3D8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адпаведным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устаноўленым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пражывання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санітарным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тэхнічным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патрабаванням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ab/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D83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DA3D83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1.</w:t>
      </w:r>
      <w:r w:rsidRPr="00DA3D8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2.</w:t>
      </w:r>
      <w:r w:rsidRPr="00DA3D8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3.</w:t>
      </w:r>
      <w:r w:rsidRPr="00DA3D8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4.</w:t>
      </w:r>
      <w:r w:rsidRPr="00DA3D8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ab/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ab/>
      </w: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8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8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DA3D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94543" w:rsidRPr="00DA3D83" w:rsidRDefault="00DA3D83" w:rsidP="00DA3D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D83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DA3D8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DA3D83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DA3D83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>)</w:t>
      </w:r>
      <w:r w:rsidRPr="00DA3D83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</w:t>
      </w:r>
      <w:r w:rsidRPr="00DA3D83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  <w:lang w:val="be-BY"/>
        </w:rPr>
        <w:t>прозвішча</w:t>
      </w:r>
      <w:bookmarkStart w:id="0" w:name="_GoBack"/>
      <w:bookmarkEnd w:id="0"/>
      <w:r w:rsidRPr="00DA3D8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DA3D83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DA3D83">
        <w:rPr>
          <w:rFonts w:ascii="Times New Roman" w:hAnsi="Times New Roman" w:cs="Times New Roman"/>
          <w:sz w:val="16"/>
          <w:szCs w:val="16"/>
        </w:rPr>
        <w:t>)</w:t>
      </w:r>
    </w:p>
    <w:sectPr w:rsidR="00F94543" w:rsidRPr="00DA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C4"/>
    <w:rsid w:val="00225FC4"/>
    <w:rsid w:val="00DA3D83"/>
    <w:rsid w:val="00F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4998-54EF-4458-9E27-2C4C47AE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2023-01-19T15:08:00Z</dcterms:created>
  <dcterms:modified xsi:type="dcterms:W3CDTF">2023-01-19T15:08:00Z</dcterms:modified>
</cp:coreProperties>
</file>