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6FEB">
        <w:rPr>
          <w:rFonts w:ascii="Times New Roman" w:hAnsi="Times New Roman" w:cs="Times New Roman"/>
          <w:b/>
          <w:sz w:val="30"/>
          <w:szCs w:val="30"/>
        </w:rPr>
        <w:t>8</w:t>
      </w:r>
      <w:r w:rsidRPr="008F6FEB">
        <w:rPr>
          <w:rFonts w:ascii="Times New Roman" w:hAnsi="Times New Roman" w:cs="Times New Roman"/>
          <w:b/>
          <w:sz w:val="30"/>
          <w:szCs w:val="30"/>
        </w:rPr>
        <w:t xml:space="preserve">.3.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Узгадненне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маршрутаў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руху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асартыментных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пералікаў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тавараў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аўтакрам</w:t>
      </w:r>
      <w:proofErr w:type="spellEnd"/>
    </w:p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6FEB">
        <w:rPr>
          <w:rFonts w:ascii="Times New Roman" w:hAnsi="Times New Roman" w:cs="Times New Roman"/>
          <w:b/>
          <w:sz w:val="30"/>
          <w:szCs w:val="30"/>
        </w:rPr>
        <w:t xml:space="preserve">8.3.2.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Узгадненне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пераліку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тавараў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абавязковых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да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наяўнасці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рэалізацыі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гандлёвым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аб'екце</w:t>
      </w:r>
      <w:proofErr w:type="spellEnd"/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зацікаўленых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заявамі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праводзіцца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6FEB">
        <w:rPr>
          <w:rFonts w:ascii="Times New Roman" w:hAnsi="Times New Roman" w:cs="Times New Roman"/>
          <w:sz w:val="30"/>
          <w:szCs w:val="30"/>
        </w:rPr>
        <w:t>ў службе «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адно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акно</w:t>
      </w:r>
      <w:proofErr w:type="spellEnd"/>
    </w:p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Расонскага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</w:p>
    <w:p w:rsid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Графік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прыёму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зацікаўленых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панядзелак-</w:t>
      </w:r>
      <w:r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пятніца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08-00 да 17-00,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чацвер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з 11.00 да 20.00, (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абед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 13.00 да 14.00),</w:t>
      </w:r>
    </w:p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3-</w:t>
      </w:r>
      <w:r w:rsidRPr="008F6FEB">
        <w:rPr>
          <w:rFonts w:ascii="Times New Roman" w:hAnsi="Times New Roman" w:cs="Times New Roman"/>
          <w:sz w:val="30"/>
          <w:szCs w:val="30"/>
        </w:rPr>
        <w:t xml:space="preserve">ю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суботу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месяца па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папярэднім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запісе</w:t>
      </w:r>
      <w:proofErr w:type="spellEnd"/>
    </w:p>
    <w:p w:rsid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кабінет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№18 (1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паверх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будынка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райвыканкама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>
        <w:rPr>
          <w:rFonts w:ascii="Times New Roman" w:hAnsi="Times New Roman" w:cs="Times New Roman"/>
          <w:sz w:val="30"/>
          <w:szCs w:val="30"/>
        </w:rPr>
        <w:t>тэл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Pr="008F6FEB">
        <w:rPr>
          <w:rFonts w:ascii="Times New Roman" w:hAnsi="Times New Roman" w:cs="Times New Roman"/>
          <w:sz w:val="30"/>
          <w:szCs w:val="30"/>
        </w:rPr>
        <w:t xml:space="preserve"> 5-20-45, 142</w:t>
      </w:r>
    </w:p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Дакументы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і (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або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>)</w:t>
      </w:r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звесткі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неабходныя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для  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ажыццяўлення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працэдуры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прад</w:t>
      </w:r>
      <w:r w:rsidRPr="008F6FEB">
        <w:rPr>
          <w:rFonts w:ascii="Times New Roman" w:hAnsi="Times New Roman" w:cs="Times New Roman"/>
          <w:b/>
          <w:sz w:val="30"/>
          <w:szCs w:val="30"/>
        </w:rPr>
        <w:t>стаўляюцца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зацікаўленай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асобай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узгадненні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пераліку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тавараў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абавязковых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рэалізацыі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гандлёвым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аб'екце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па форме</w:t>
      </w: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тавараў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абавязковых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рэалізацыі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гандлёвым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аб'екце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па форме</w:t>
      </w: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Дакументы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і (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або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)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звесткі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неабходныя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ажыццяўлення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працэдуры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запрошваюцца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атрымліваюцца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)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упаўнаважаным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органам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самастойна</w:t>
      </w:r>
      <w:proofErr w:type="spellEnd"/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Від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платы, якая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збіраецца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пры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ажыццяўленні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працэдуры</w:t>
      </w:r>
      <w:proofErr w:type="spellEnd"/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бясплатна</w:t>
      </w:r>
      <w:proofErr w:type="spellEnd"/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Тэрмін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ажыццяўлення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працэдуры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6FEB">
        <w:rPr>
          <w:rFonts w:ascii="Times New Roman" w:hAnsi="Times New Roman" w:cs="Times New Roman"/>
          <w:sz w:val="30"/>
          <w:szCs w:val="30"/>
        </w:rPr>
        <w:t xml:space="preserve">5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дзён</w:t>
      </w:r>
      <w:proofErr w:type="spellEnd"/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Тэрмін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дзеяння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даведкі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або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іншага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 w:rsidRPr="008F6FEB">
        <w:rPr>
          <w:rFonts w:ascii="Times New Roman" w:hAnsi="Times New Roman" w:cs="Times New Roman"/>
          <w:b/>
          <w:sz w:val="30"/>
          <w:szCs w:val="30"/>
        </w:rPr>
        <w:t>дакумента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які</w:t>
      </w:r>
      <w:proofErr w:type="spellEnd"/>
      <w:proofErr w:type="gram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выдаецца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прымаецца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ўзгадняецца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якое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зацвярджаецца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)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упаўнаважаным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органам па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выніках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ажыццяўленні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b/>
          <w:sz w:val="30"/>
          <w:szCs w:val="30"/>
        </w:rPr>
        <w:t>працэдуры</w:t>
      </w:r>
      <w:proofErr w:type="spellEnd"/>
    </w:p>
    <w:p w:rsidR="008F6FEB" w:rsidRPr="008F6FEB" w:rsidRDefault="008F6FEB" w:rsidP="008F6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бестэрмінова</w:t>
      </w:r>
      <w:proofErr w:type="spellEnd"/>
    </w:p>
    <w:p w:rsid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Заўвага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Рэгламент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дадзенай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адміністрацыйнай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працэдуры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зацверджаны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антыманапольнага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рэгулявання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гандлю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Беларусь ад 21 </w:t>
      </w:r>
      <w:proofErr w:type="spellStart"/>
      <w:r w:rsidRPr="008F6FEB">
        <w:rPr>
          <w:rFonts w:ascii="Times New Roman" w:hAnsi="Times New Roman" w:cs="Times New Roman"/>
          <w:sz w:val="30"/>
          <w:szCs w:val="30"/>
        </w:rPr>
        <w:t>кастрычніка</w:t>
      </w:r>
      <w:proofErr w:type="spellEnd"/>
      <w:r w:rsidRPr="008F6FEB">
        <w:rPr>
          <w:rFonts w:ascii="Times New Roman" w:hAnsi="Times New Roman" w:cs="Times New Roman"/>
          <w:sz w:val="30"/>
          <w:szCs w:val="30"/>
        </w:rPr>
        <w:t xml:space="preserve"> 2022 г. № 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F6FEB" w:rsidTr="002E1295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append1"/>
            </w:pPr>
            <w:r>
              <w:t>Приложение 1</w:t>
            </w:r>
          </w:p>
          <w:p w:rsidR="008F6FEB" w:rsidRDefault="008F6FEB" w:rsidP="002E1295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8F6FEB" w:rsidRDefault="008F6FEB" w:rsidP="008F6FE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8F6FEB" w:rsidRPr="001E3C28" w:rsidRDefault="008F6FEB" w:rsidP="008F6FEB">
      <w:pPr>
        <w:pStyle w:val="edizmeren"/>
      </w:pPr>
      <w:r>
        <w:t>Форма</w:t>
      </w:r>
    </w:p>
    <w:p w:rsidR="008F6FEB" w:rsidRDefault="008F6FEB" w:rsidP="008F6F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8F6FEB" w:rsidTr="002E129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6FEB" w:rsidRDefault="008F6FEB" w:rsidP="002E1295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8F6FEB" w:rsidTr="002E129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8F6FEB" w:rsidTr="002E129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6FEB" w:rsidRDefault="008F6FEB" w:rsidP="002E1295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8F6FEB" w:rsidRPr="001E3C28" w:rsidRDefault="008F6FEB" w:rsidP="008F6FEB">
      <w:pPr>
        <w:pStyle w:val="newncpi"/>
      </w:pPr>
      <w:r>
        <w:t> </w:t>
      </w:r>
    </w:p>
    <w:p w:rsidR="008F6FEB" w:rsidRDefault="008F6FEB" w:rsidP="008F6FEB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8F6FEB" w:rsidRDefault="008F6FEB" w:rsidP="008F6FEB">
      <w:pPr>
        <w:pStyle w:val="nonumheader"/>
      </w:pPr>
      <w:r>
        <w:t>_____________________________________________________________________________</w:t>
      </w:r>
    </w:p>
    <w:p w:rsidR="008F6FEB" w:rsidRDefault="008F6FEB" w:rsidP="008F6FEB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8F6FEB" w:rsidRDefault="008F6FEB" w:rsidP="008F6FEB">
      <w:pPr>
        <w:pStyle w:val="newncpi0"/>
      </w:pPr>
      <w:r>
        <w:t>_____________________________________________________________________________</w:t>
      </w:r>
    </w:p>
    <w:p w:rsidR="008F6FEB" w:rsidRDefault="008F6FEB" w:rsidP="008F6FEB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8F6FEB" w:rsidRDefault="008F6FEB" w:rsidP="008F6FEB">
      <w:pPr>
        <w:pStyle w:val="newncpi0"/>
      </w:pPr>
      <w:r>
        <w:t>_____________________________________________________________________________</w:t>
      </w:r>
    </w:p>
    <w:p w:rsidR="008F6FEB" w:rsidRDefault="008F6FEB" w:rsidP="008F6FEB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8F6FEB" w:rsidRDefault="008F6FEB" w:rsidP="008F6FEB">
      <w:pPr>
        <w:pStyle w:val="newncpi"/>
      </w:pPr>
      <w:r>
        <w:t> </w:t>
      </w:r>
    </w:p>
    <w:p w:rsidR="008F6FEB" w:rsidRDefault="008F6FEB" w:rsidP="008F6FEB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8F6FEB" w:rsidRDefault="008F6FEB" w:rsidP="008F6FEB">
      <w:pPr>
        <w:pStyle w:val="newncpi0"/>
      </w:pPr>
      <w:r>
        <w:t>Приложение: на ___ л. в 1 экз.</w:t>
      </w:r>
    </w:p>
    <w:p w:rsidR="008F6FEB" w:rsidRDefault="008F6FEB" w:rsidP="008F6F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266"/>
        <w:gridCol w:w="140"/>
        <w:gridCol w:w="2986"/>
      </w:tblGrid>
      <w:tr w:rsidR="008F6FEB" w:rsidTr="002E1295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newncpi0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6FEB" w:rsidRDefault="008F6FEB" w:rsidP="002E129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6FEB" w:rsidRDefault="008F6FEB" w:rsidP="002E129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6FEB" w:rsidRDefault="008F6FEB" w:rsidP="002E1295">
            <w:pPr>
              <w:pStyle w:val="newncpi0"/>
              <w:jc w:val="center"/>
            </w:pPr>
            <w:r>
              <w:t>_____________________</w:t>
            </w:r>
          </w:p>
        </w:tc>
      </w:tr>
      <w:tr w:rsidR="008F6FEB" w:rsidTr="002E1295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newncpi0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FEB" w:rsidRDefault="008F6FEB" w:rsidP="002E1295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8F6FEB" w:rsidRPr="001E3C28" w:rsidRDefault="008F6FEB" w:rsidP="008F6FEB">
      <w:pPr>
        <w:pStyle w:val="newncpi"/>
      </w:pPr>
      <w:r>
        <w:t> </w:t>
      </w:r>
    </w:p>
    <w:p w:rsidR="008F6FEB" w:rsidRDefault="008F6FEB" w:rsidP="008F6FEB">
      <w:pPr>
        <w:pStyle w:val="newncpi0"/>
      </w:pPr>
      <w:r>
        <w:t>____ _______________ 20 __ г.</w:t>
      </w:r>
    </w:p>
    <w:p w:rsidR="008F6FEB" w:rsidRDefault="008F6FEB" w:rsidP="008F6FEB">
      <w:pPr>
        <w:pStyle w:val="newncpi"/>
      </w:pPr>
      <w:r>
        <w:t> </w:t>
      </w:r>
    </w:p>
    <w:p w:rsidR="008F6FEB" w:rsidRDefault="008F6FEB" w:rsidP="008F6FEB"/>
    <w:p w:rsidR="008F6FEB" w:rsidRPr="008F6FEB" w:rsidRDefault="008F6FEB" w:rsidP="008F6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F6FEB" w:rsidRPr="008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1"/>
    <w:rsid w:val="00161B39"/>
    <w:rsid w:val="00655091"/>
    <w:rsid w:val="008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F0F9-489A-4628-A618-4B58634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8F6FE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8F6F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F6FE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F6F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F6FE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F6F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2631</Characters>
  <Application>Microsoft Office Word</Application>
  <DocSecurity>0</DocSecurity>
  <Lines>119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2023-03-15T08:34:00Z</dcterms:created>
  <dcterms:modified xsi:type="dcterms:W3CDTF">2023-03-15T08:34:00Z</dcterms:modified>
</cp:coreProperties>
</file>